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A8FB9" w14:textId="77777777" w:rsidR="003B7AB5" w:rsidRDefault="007431F5">
      <w:pPr>
        <w:pStyle w:val="a9"/>
        <w:widowControl/>
        <w:spacing w:before="0" w:beforeAutospacing="0" w:after="0" w:afterAutospacing="0" w:line="450" w:lineRule="atLeast"/>
        <w:jc w:val="center"/>
        <w:rPr>
          <w:sz w:val="21"/>
          <w:szCs w:val="21"/>
        </w:rPr>
      </w:pPr>
      <w:r>
        <w:rPr>
          <w:rStyle w:val="ac"/>
          <w:rFonts w:ascii="宋体" w:hAnsi="宋体" w:cs="宋体" w:hint="eastAsia"/>
          <w:color w:val="333333"/>
          <w:sz w:val="84"/>
          <w:szCs w:val="84"/>
          <w:shd w:val="clear" w:color="auto" w:fill="FFFFFF"/>
        </w:rPr>
        <w:t>武 汉 工 商 学 院</w:t>
      </w:r>
    </w:p>
    <w:p w14:paraId="0C387291" w14:textId="77777777" w:rsidR="003B7AB5" w:rsidRDefault="007431F5">
      <w:pPr>
        <w:pStyle w:val="a9"/>
        <w:widowControl/>
        <w:spacing w:before="0" w:beforeAutospacing="0" w:after="0" w:afterAutospacing="0" w:line="450" w:lineRule="atLeast"/>
        <w:jc w:val="center"/>
        <w:rPr>
          <w:sz w:val="21"/>
          <w:szCs w:val="21"/>
        </w:rPr>
      </w:pPr>
      <w:r>
        <w:rPr>
          <w:rStyle w:val="ac"/>
          <w:rFonts w:ascii="宋体" w:hAnsi="宋体" w:cs="宋体" w:hint="eastAsia"/>
          <w:color w:val="333333"/>
          <w:sz w:val="84"/>
          <w:szCs w:val="84"/>
          <w:shd w:val="clear" w:color="auto" w:fill="FFFFFF"/>
        </w:rPr>
        <w:t>招（议）标文件</w:t>
      </w:r>
    </w:p>
    <w:p w14:paraId="6C8FEDA7" w14:textId="77777777" w:rsidR="003B7AB5" w:rsidRDefault="007431F5">
      <w:pPr>
        <w:pStyle w:val="a9"/>
        <w:widowControl/>
        <w:spacing w:before="0" w:beforeAutospacing="0" w:after="0" w:afterAutospacing="0" w:line="450" w:lineRule="atLeast"/>
        <w:jc w:val="both"/>
        <w:rPr>
          <w:sz w:val="21"/>
          <w:szCs w:val="21"/>
        </w:rPr>
      </w:pPr>
      <w:r>
        <w:rPr>
          <w:rStyle w:val="ac"/>
          <w:rFonts w:ascii="宋体" w:hAnsi="宋体" w:cs="宋体" w:hint="eastAsia"/>
          <w:color w:val="333333"/>
          <w:sz w:val="28"/>
          <w:szCs w:val="28"/>
          <w:shd w:val="clear" w:color="auto" w:fill="FFFFFF"/>
        </w:rPr>
        <w:t> </w:t>
      </w:r>
    </w:p>
    <w:p w14:paraId="689D1CB9" w14:textId="77777777" w:rsidR="003B7AB5" w:rsidRDefault="007431F5">
      <w:pPr>
        <w:pStyle w:val="a9"/>
        <w:widowControl/>
        <w:spacing w:before="0" w:beforeAutospacing="0" w:after="0" w:afterAutospacing="0" w:line="450" w:lineRule="atLeast"/>
        <w:jc w:val="center"/>
        <w:rPr>
          <w:sz w:val="21"/>
          <w:szCs w:val="21"/>
        </w:rPr>
      </w:pPr>
      <w:r>
        <w:rPr>
          <w:rFonts w:ascii="宋体" w:hAnsi="宋体" w:cs="宋体" w:hint="eastAsia"/>
          <w:noProof/>
          <w:color w:val="333333"/>
          <w:sz w:val="18"/>
          <w:szCs w:val="18"/>
          <w:shd w:val="clear" w:color="auto" w:fill="FFFFFF"/>
        </w:rPr>
        <w:drawing>
          <wp:inline distT="0" distB="0" distL="0" distR="0" wp14:anchorId="3E96CD5B" wp14:editId="3A50FC6B">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9"/>
                    <a:srcRect/>
                    <a:stretch>
                      <a:fillRect/>
                    </a:stretch>
                  </pic:blipFill>
                  <pic:spPr>
                    <a:xfrm>
                      <a:off x="0" y="0"/>
                      <a:ext cx="2901950" cy="2838450"/>
                    </a:xfrm>
                    <a:prstGeom prst="rect">
                      <a:avLst/>
                    </a:prstGeom>
                    <a:noFill/>
                    <a:ln w="9525">
                      <a:noFill/>
                      <a:miter lim="800000"/>
                      <a:headEnd/>
                      <a:tailEnd/>
                    </a:ln>
                  </pic:spPr>
                </pic:pic>
              </a:graphicData>
            </a:graphic>
          </wp:inline>
        </w:drawing>
      </w:r>
    </w:p>
    <w:p w14:paraId="6E63C530" w14:textId="77777777" w:rsidR="003B7AB5" w:rsidRDefault="007431F5">
      <w:pPr>
        <w:pStyle w:val="a9"/>
        <w:widowControl/>
        <w:spacing w:before="0" w:beforeAutospacing="0" w:after="0" w:afterAutospacing="0" w:line="450" w:lineRule="atLeast"/>
        <w:jc w:val="both"/>
        <w:rPr>
          <w:sz w:val="21"/>
          <w:szCs w:val="21"/>
        </w:rPr>
      </w:pPr>
      <w:r>
        <w:rPr>
          <w:rStyle w:val="ac"/>
          <w:rFonts w:ascii="宋体" w:hAnsi="宋体" w:cs="宋体" w:hint="eastAsia"/>
          <w:color w:val="333333"/>
          <w:sz w:val="44"/>
          <w:szCs w:val="44"/>
          <w:shd w:val="clear" w:color="auto" w:fill="FFFFFF"/>
        </w:rPr>
        <w:t> </w:t>
      </w:r>
    </w:p>
    <w:p w14:paraId="0490B66E" w14:textId="1AFD5AAA" w:rsidR="003B7AB5" w:rsidRDefault="007431F5" w:rsidP="00546565">
      <w:pPr>
        <w:pStyle w:val="a9"/>
        <w:widowControl/>
        <w:spacing w:before="0" w:beforeAutospacing="0" w:afterLines="50" w:after="156" w:afterAutospacing="0" w:line="450" w:lineRule="atLeast"/>
        <w:ind w:left="3030" w:hangingChars="686" w:hanging="3030"/>
        <w:jc w:val="both"/>
        <w:rPr>
          <w:sz w:val="21"/>
          <w:szCs w:val="21"/>
          <w:u w:val="single"/>
        </w:rPr>
      </w:pPr>
      <w:r>
        <w:rPr>
          <w:rStyle w:val="ac"/>
          <w:rFonts w:ascii="宋体" w:hAnsi="宋体" w:cs="宋体" w:hint="eastAsia"/>
          <w:color w:val="333333"/>
          <w:sz w:val="44"/>
          <w:szCs w:val="44"/>
          <w:shd w:val="clear" w:color="auto" w:fill="FFFFFF"/>
        </w:rPr>
        <w:t>招标项目名称:</w:t>
      </w:r>
      <w:r w:rsidR="00CB7C42" w:rsidRPr="00351B0A">
        <w:rPr>
          <w:rFonts w:ascii="仿宋" w:eastAsia="仿宋" w:hAnsi="仿宋" w:hint="eastAsia"/>
          <w:sz w:val="28"/>
          <w:szCs w:val="28"/>
        </w:rPr>
        <w:t xml:space="preserve"> </w:t>
      </w:r>
      <w:r w:rsidR="00DE6C54" w:rsidRPr="00DE6C54">
        <w:rPr>
          <w:rStyle w:val="ac"/>
          <w:rFonts w:cs="宋体" w:hint="eastAsia"/>
          <w:color w:val="333333"/>
          <w:u w:val="single"/>
          <w:shd w:val="clear" w:color="auto" w:fill="FFFFFF"/>
        </w:rPr>
        <w:t>数字经济与金融大数据实验室</w:t>
      </w:r>
      <w:r w:rsidR="00DE6C54">
        <w:rPr>
          <w:rStyle w:val="ac"/>
          <w:rFonts w:cs="宋体" w:hint="eastAsia"/>
          <w:color w:val="333333"/>
          <w:u w:val="single"/>
          <w:shd w:val="clear" w:color="auto" w:fill="FFFFFF"/>
        </w:rPr>
        <w:t>软件</w:t>
      </w:r>
      <w:r w:rsidR="002526D5" w:rsidRPr="00BB6169">
        <w:rPr>
          <w:rStyle w:val="ac"/>
          <w:rFonts w:ascii="宋体" w:hAnsi="宋体" w:cs="宋体" w:hint="eastAsia"/>
          <w:color w:val="333333"/>
          <w:u w:val="single"/>
          <w:shd w:val="clear" w:color="auto" w:fill="FFFFFF"/>
        </w:rPr>
        <w:t>采购</w:t>
      </w:r>
      <w:r w:rsidRPr="00BB6169">
        <w:rPr>
          <w:rStyle w:val="ac"/>
          <w:rFonts w:ascii="宋体" w:hAnsi="宋体" w:cs="宋体" w:hint="eastAsia"/>
          <w:color w:val="333333"/>
          <w:u w:val="single"/>
          <w:shd w:val="clear" w:color="auto" w:fill="FFFFFF"/>
        </w:rPr>
        <w:t>项目招标</w:t>
      </w:r>
      <w:r w:rsidR="0065231A">
        <w:rPr>
          <w:rStyle w:val="ac"/>
          <w:rFonts w:ascii="宋体" w:hAnsi="宋体" w:cs="宋体" w:hint="eastAsia"/>
          <w:color w:val="333333"/>
          <w:u w:val="single"/>
          <w:shd w:val="clear" w:color="auto" w:fill="FFFFFF"/>
        </w:rPr>
        <w:t xml:space="preserve"> </w:t>
      </w:r>
      <w:r w:rsidR="00DE6C54">
        <w:rPr>
          <w:rStyle w:val="ac"/>
          <w:rFonts w:ascii="宋体" w:hAnsi="宋体" w:cs="宋体" w:hint="eastAsia"/>
          <w:color w:val="333333"/>
          <w:u w:val="single"/>
          <w:shd w:val="clear" w:color="auto" w:fill="FFFFFF"/>
        </w:rPr>
        <w:t xml:space="preserve"> </w:t>
      </w:r>
    </w:p>
    <w:p w14:paraId="3EB35455" w14:textId="07C2F2A9" w:rsidR="003B7AB5" w:rsidRDefault="007431F5" w:rsidP="00546565">
      <w:pPr>
        <w:pStyle w:val="a9"/>
        <w:widowControl/>
        <w:spacing w:before="0" w:beforeAutospacing="0" w:afterLines="50" w:after="156" w:afterAutospacing="0" w:line="450" w:lineRule="atLeast"/>
        <w:jc w:val="both"/>
        <w:rPr>
          <w:sz w:val="28"/>
          <w:szCs w:val="28"/>
          <w:u w:val="single"/>
        </w:rPr>
      </w:pPr>
      <w:r>
        <w:rPr>
          <w:rStyle w:val="ac"/>
          <w:rFonts w:ascii="宋体" w:hAnsi="宋体" w:cs="宋体" w:hint="eastAsia"/>
          <w:color w:val="333333"/>
          <w:sz w:val="44"/>
          <w:szCs w:val="44"/>
          <w:shd w:val="clear" w:color="auto" w:fill="FFFFFF"/>
        </w:rPr>
        <w:t>编      号</w:t>
      </w:r>
      <w:r>
        <w:rPr>
          <w:rFonts w:ascii="宋体" w:hAnsi="宋体" w:cs="宋体" w:hint="eastAsia"/>
          <w:color w:val="333333"/>
          <w:sz w:val="44"/>
          <w:szCs w:val="44"/>
          <w:shd w:val="clear" w:color="auto" w:fill="FFFFFF"/>
        </w:rPr>
        <w:t>:</w:t>
      </w:r>
      <w:r>
        <w:rPr>
          <w:rStyle w:val="ac"/>
          <w:rFonts w:ascii="宋体" w:hAnsi="宋体" w:cs="宋体" w:hint="eastAsia"/>
          <w:color w:val="333333"/>
          <w:sz w:val="28"/>
          <w:szCs w:val="28"/>
          <w:u w:val="single"/>
          <w:shd w:val="clear" w:color="auto" w:fill="FFFFFF"/>
        </w:rPr>
        <w:t> </w:t>
      </w:r>
      <w:r>
        <w:rPr>
          <w:rStyle w:val="ac"/>
          <w:rFonts w:ascii="宋体" w:hAnsi="宋体" w:cs="宋体" w:hint="eastAsia"/>
          <w:color w:val="333333"/>
          <w:sz w:val="32"/>
          <w:szCs w:val="32"/>
          <w:u w:val="single"/>
          <w:shd w:val="clear" w:color="auto" w:fill="FFFFFF"/>
        </w:rPr>
        <w:t xml:space="preserve"> G202</w:t>
      </w:r>
      <w:r w:rsidR="00D679BF">
        <w:rPr>
          <w:rStyle w:val="ac"/>
          <w:rFonts w:ascii="宋体" w:hAnsi="宋体" w:cs="宋体" w:hint="eastAsia"/>
          <w:color w:val="333333"/>
          <w:sz w:val="32"/>
          <w:szCs w:val="32"/>
          <w:u w:val="single"/>
          <w:shd w:val="clear" w:color="auto" w:fill="FFFFFF"/>
        </w:rPr>
        <w:t>3-</w:t>
      </w:r>
      <w:r w:rsidR="0040438F">
        <w:rPr>
          <w:rStyle w:val="ac"/>
          <w:rFonts w:ascii="宋体" w:hAnsi="宋体" w:cs="宋体" w:hint="eastAsia"/>
          <w:color w:val="333333"/>
          <w:sz w:val="32"/>
          <w:szCs w:val="32"/>
          <w:u w:val="single"/>
          <w:shd w:val="clear" w:color="auto" w:fill="FFFFFF"/>
        </w:rPr>
        <w:t>1</w:t>
      </w:r>
      <w:r w:rsidR="00DE6C54">
        <w:rPr>
          <w:rStyle w:val="ac"/>
          <w:rFonts w:ascii="宋体" w:hAnsi="宋体" w:cs="宋体" w:hint="eastAsia"/>
          <w:color w:val="333333"/>
          <w:sz w:val="32"/>
          <w:szCs w:val="32"/>
          <w:u w:val="single"/>
          <w:shd w:val="clear" w:color="auto" w:fill="FFFFFF"/>
        </w:rPr>
        <w:t>9</w:t>
      </w:r>
      <w:r w:rsidR="00BE4119">
        <w:rPr>
          <w:rStyle w:val="ac"/>
          <w:rFonts w:ascii="宋体" w:hAnsi="宋体" w:cs="宋体" w:hint="eastAsia"/>
          <w:color w:val="333333"/>
          <w:sz w:val="32"/>
          <w:szCs w:val="32"/>
          <w:u w:val="single"/>
          <w:shd w:val="clear" w:color="auto" w:fill="FFFFFF"/>
        </w:rPr>
        <w:t xml:space="preserve"> </w:t>
      </w:r>
      <w:r>
        <w:rPr>
          <w:rStyle w:val="ac"/>
          <w:rFonts w:ascii="宋体" w:hAnsi="宋体" w:cs="宋体" w:hint="eastAsia"/>
          <w:color w:val="333333"/>
          <w:sz w:val="32"/>
          <w:szCs w:val="32"/>
          <w:u w:val="single"/>
          <w:shd w:val="clear" w:color="auto" w:fill="FFFFFF"/>
        </w:rPr>
        <w:t xml:space="preserve">                      </w:t>
      </w:r>
    </w:p>
    <w:p w14:paraId="00B70777" w14:textId="77777777" w:rsidR="003B7AB5" w:rsidRDefault="007431F5">
      <w:pPr>
        <w:pStyle w:val="a9"/>
        <w:widowControl/>
        <w:spacing w:before="0" w:beforeAutospacing="0" w:after="0" w:afterAutospacing="0" w:line="450" w:lineRule="atLeast"/>
        <w:jc w:val="both"/>
        <w:rPr>
          <w:sz w:val="21"/>
          <w:szCs w:val="21"/>
        </w:rPr>
      </w:pPr>
      <w:r>
        <w:rPr>
          <w:rFonts w:ascii="宋体" w:hAnsi="宋体" w:cs="宋体" w:hint="eastAsia"/>
          <w:color w:val="333333"/>
          <w:sz w:val="44"/>
          <w:szCs w:val="44"/>
          <w:shd w:val="clear" w:color="auto" w:fill="FFFFFF"/>
        </w:rPr>
        <w:t> </w:t>
      </w:r>
    </w:p>
    <w:p w14:paraId="4E1C5676" w14:textId="77777777" w:rsidR="00546565" w:rsidRDefault="00546565">
      <w:pPr>
        <w:pStyle w:val="a9"/>
        <w:widowControl/>
        <w:spacing w:before="0" w:beforeAutospacing="0" w:after="0" w:afterAutospacing="0" w:line="450" w:lineRule="atLeast"/>
        <w:jc w:val="both"/>
        <w:rPr>
          <w:rStyle w:val="ac"/>
          <w:rFonts w:ascii="宋体" w:hAnsi="宋体" w:cs="宋体"/>
          <w:color w:val="333333"/>
          <w:sz w:val="52"/>
          <w:szCs w:val="52"/>
          <w:shd w:val="clear" w:color="auto" w:fill="FFFFFF"/>
        </w:rPr>
      </w:pPr>
    </w:p>
    <w:p w14:paraId="66EA1171" w14:textId="77777777" w:rsidR="003B7AB5" w:rsidRDefault="007431F5">
      <w:pPr>
        <w:pStyle w:val="a9"/>
        <w:widowControl/>
        <w:spacing w:before="0" w:beforeAutospacing="0" w:after="0" w:afterAutospacing="0" w:line="450" w:lineRule="atLeast"/>
        <w:jc w:val="center"/>
        <w:rPr>
          <w:sz w:val="52"/>
          <w:szCs w:val="52"/>
        </w:rPr>
      </w:pPr>
      <w:r>
        <w:rPr>
          <w:rStyle w:val="ac"/>
          <w:rFonts w:ascii="宋体" w:hAnsi="宋体" w:cs="宋体" w:hint="eastAsia"/>
          <w:color w:val="333333"/>
          <w:sz w:val="52"/>
          <w:szCs w:val="52"/>
          <w:shd w:val="clear" w:color="auto" w:fill="FFFFFF"/>
        </w:rPr>
        <w:t>武汉工商学院招投标办公室</w:t>
      </w:r>
    </w:p>
    <w:p w14:paraId="3CAC0896" w14:textId="502FA1BA" w:rsidR="003B7AB5" w:rsidRDefault="007431F5">
      <w:pPr>
        <w:pStyle w:val="a9"/>
        <w:widowControl/>
        <w:spacing w:before="0" w:beforeAutospacing="0" w:after="0" w:afterAutospacing="0" w:line="450" w:lineRule="atLeast"/>
        <w:jc w:val="center"/>
        <w:rPr>
          <w:rStyle w:val="ac"/>
          <w:rFonts w:ascii="宋体" w:hAnsi="宋体" w:cs="宋体"/>
          <w:color w:val="333333"/>
          <w:sz w:val="52"/>
          <w:szCs w:val="52"/>
          <w:shd w:val="clear" w:color="auto" w:fill="FFFFFF"/>
        </w:rPr>
      </w:pPr>
      <w:r>
        <w:rPr>
          <w:rStyle w:val="ac"/>
          <w:rFonts w:ascii="宋体" w:hAnsi="宋体" w:cs="宋体" w:hint="eastAsia"/>
          <w:color w:val="333333"/>
          <w:sz w:val="52"/>
          <w:szCs w:val="52"/>
          <w:shd w:val="clear" w:color="auto" w:fill="FFFFFF"/>
        </w:rPr>
        <w:t>二○二</w:t>
      </w:r>
      <w:r w:rsidR="00D679BF">
        <w:rPr>
          <w:rStyle w:val="ac"/>
          <w:rFonts w:ascii="宋体" w:hAnsi="宋体" w:cs="宋体" w:hint="eastAsia"/>
          <w:color w:val="333333"/>
          <w:sz w:val="52"/>
          <w:szCs w:val="52"/>
          <w:shd w:val="clear" w:color="auto" w:fill="FFFFFF"/>
        </w:rPr>
        <w:t>三</w:t>
      </w:r>
      <w:r>
        <w:rPr>
          <w:rStyle w:val="ac"/>
          <w:rFonts w:ascii="宋体" w:hAnsi="宋体" w:cs="宋体" w:hint="eastAsia"/>
          <w:color w:val="333333"/>
          <w:sz w:val="52"/>
          <w:szCs w:val="52"/>
          <w:shd w:val="clear" w:color="auto" w:fill="FFFFFF"/>
        </w:rPr>
        <w:t>年</w:t>
      </w:r>
      <w:r w:rsidR="00AD4A60">
        <w:rPr>
          <w:rStyle w:val="ac"/>
          <w:rFonts w:ascii="宋体" w:hAnsi="宋体" w:cs="宋体" w:hint="eastAsia"/>
          <w:color w:val="333333"/>
          <w:sz w:val="52"/>
          <w:szCs w:val="52"/>
          <w:shd w:val="clear" w:color="auto" w:fill="FFFFFF"/>
        </w:rPr>
        <w:t>十一</w:t>
      </w:r>
      <w:bookmarkStart w:id="0" w:name="_GoBack"/>
      <w:bookmarkEnd w:id="0"/>
      <w:r>
        <w:rPr>
          <w:rStyle w:val="ac"/>
          <w:rFonts w:ascii="宋体" w:hAnsi="宋体" w:cs="宋体" w:hint="eastAsia"/>
          <w:color w:val="333333"/>
          <w:sz w:val="52"/>
          <w:szCs w:val="52"/>
          <w:shd w:val="clear" w:color="auto" w:fill="FFFFFF"/>
        </w:rPr>
        <w:t>月</w:t>
      </w:r>
    </w:p>
    <w:p w14:paraId="4F7D3A0D" w14:textId="77777777" w:rsidR="0065231A" w:rsidRDefault="0065231A">
      <w:pPr>
        <w:spacing w:line="440" w:lineRule="exact"/>
        <w:jc w:val="center"/>
        <w:rPr>
          <w:rFonts w:ascii="仿宋" w:eastAsia="仿宋" w:hAnsi="仿宋"/>
          <w:b/>
          <w:sz w:val="32"/>
          <w:szCs w:val="32"/>
        </w:rPr>
      </w:pPr>
    </w:p>
    <w:p w14:paraId="501F948B" w14:textId="77777777"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14:paraId="66928896" w14:textId="65E2AEB3" w:rsidR="003B7AB5" w:rsidRPr="0065231A" w:rsidRDefault="007431F5">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DE6C54" w:rsidRPr="00DE6C54">
        <w:rPr>
          <w:rFonts w:ascii="仿宋" w:eastAsia="仿宋" w:hAnsi="仿宋" w:hint="eastAsia"/>
          <w:sz w:val="24"/>
        </w:rPr>
        <w:t>数字经济与金融大数据实验室</w:t>
      </w:r>
      <w:r w:rsidR="00DE6C54">
        <w:rPr>
          <w:rFonts w:ascii="仿宋" w:eastAsia="仿宋" w:hAnsi="仿宋" w:hint="eastAsia"/>
          <w:sz w:val="24"/>
        </w:rPr>
        <w:t>软件</w:t>
      </w:r>
      <w:r w:rsidR="00546565" w:rsidRPr="0065231A">
        <w:rPr>
          <w:rFonts w:ascii="仿宋" w:eastAsia="仿宋" w:hAnsi="仿宋" w:hint="eastAsia"/>
          <w:sz w:val="24"/>
        </w:rPr>
        <w:t>采购项目</w:t>
      </w:r>
      <w:r w:rsidR="002526D5" w:rsidRPr="0065231A">
        <w:rPr>
          <w:rFonts w:ascii="仿宋" w:eastAsia="仿宋" w:hAnsi="仿宋" w:hint="eastAsia"/>
          <w:sz w:val="24"/>
        </w:rPr>
        <w:t>招标</w:t>
      </w:r>
      <w:r w:rsidRPr="0065231A">
        <w:rPr>
          <w:rFonts w:ascii="仿宋" w:eastAsia="仿宋" w:hAnsi="仿宋" w:hint="eastAsia"/>
          <w:sz w:val="24"/>
        </w:rPr>
        <w:t>，欢迎能满足标书要求的厂家前来投标。</w:t>
      </w:r>
    </w:p>
    <w:p w14:paraId="55FF4195" w14:textId="2E5D4DD8" w:rsidR="00123DCD" w:rsidRDefault="007431F5">
      <w:pPr>
        <w:spacing w:line="440" w:lineRule="exact"/>
        <w:ind w:firstLineChars="200" w:firstLine="482"/>
        <w:jc w:val="left"/>
        <w:rPr>
          <w:rFonts w:ascii="仿宋" w:eastAsia="仿宋" w:hAnsi="仿宋"/>
          <w:bCs/>
          <w:sz w:val="24"/>
        </w:rPr>
      </w:pPr>
      <w:r>
        <w:rPr>
          <w:rFonts w:ascii="仿宋" w:eastAsia="仿宋" w:hAnsi="仿宋" w:hint="eastAsia"/>
          <w:b/>
          <w:sz w:val="24"/>
        </w:rPr>
        <w:t>一、招标项目名称：</w:t>
      </w:r>
      <w:r w:rsidR="00DE6C54" w:rsidRPr="00DE6C54">
        <w:rPr>
          <w:rFonts w:ascii="仿宋" w:eastAsia="仿宋" w:hAnsi="仿宋" w:hint="eastAsia"/>
          <w:b/>
          <w:sz w:val="24"/>
          <w:u w:val="single"/>
        </w:rPr>
        <w:t>数字经济与金融大数据实验室</w:t>
      </w:r>
      <w:r w:rsidR="008E557E" w:rsidRPr="0065231A">
        <w:rPr>
          <w:rFonts w:ascii="仿宋" w:eastAsia="仿宋" w:hAnsi="仿宋" w:hint="eastAsia"/>
          <w:b/>
          <w:sz w:val="24"/>
          <w:u w:val="single"/>
        </w:rPr>
        <w:t>采</w:t>
      </w:r>
      <w:r w:rsidR="008E557E" w:rsidRPr="00870FA7">
        <w:rPr>
          <w:rFonts w:ascii="仿宋" w:eastAsia="仿宋" w:hAnsi="仿宋" w:hint="eastAsia"/>
          <w:b/>
          <w:sz w:val="24"/>
          <w:u w:val="single"/>
        </w:rPr>
        <w:t>购</w:t>
      </w:r>
      <w:r w:rsidR="008E557E" w:rsidRPr="008E557E">
        <w:rPr>
          <w:rFonts w:ascii="仿宋" w:eastAsia="仿宋" w:hAnsi="仿宋" w:hint="eastAsia"/>
          <w:b/>
          <w:sz w:val="24"/>
          <w:u w:val="single"/>
        </w:rPr>
        <w:t>项目</w:t>
      </w:r>
    </w:p>
    <w:p w14:paraId="6914A9EC" w14:textId="580E7446"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202</w:t>
      </w:r>
      <w:r w:rsidR="00D679BF">
        <w:rPr>
          <w:rFonts w:ascii="仿宋" w:eastAsia="仿宋" w:hAnsi="仿宋" w:hint="eastAsia"/>
          <w:sz w:val="24"/>
        </w:rPr>
        <w:t>3</w:t>
      </w:r>
      <w:r>
        <w:rPr>
          <w:rFonts w:ascii="仿宋" w:eastAsia="仿宋" w:hAnsi="仿宋" w:hint="eastAsia"/>
          <w:sz w:val="24"/>
        </w:rPr>
        <w:t>年</w:t>
      </w:r>
      <w:r w:rsidR="006C3180">
        <w:rPr>
          <w:rFonts w:ascii="仿宋" w:eastAsia="仿宋" w:hAnsi="仿宋" w:hint="eastAsia"/>
          <w:sz w:val="24"/>
        </w:rPr>
        <w:t xml:space="preserve"> </w:t>
      </w:r>
      <w:r w:rsidR="00AD4A60">
        <w:rPr>
          <w:rFonts w:ascii="仿宋" w:eastAsia="仿宋" w:hAnsi="仿宋" w:hint="eastAsia"/>
          <w:sz w:val="24"/>
        </w:rPr>
        <w:t>11</w:t>
      </w:r>
      <w:r w:rsidR="006C3180">
        <w:rPr>
          <w:rFonts w:ascii="仿宋" w:eastAsia="仿宋" w:hAnsi="仿宋" w:hint="eastAsia"/>
          <w:sz w:val="24"/>
        </w:rPr>
        <w:t xml:space="preserve"> </w:t>
      </w:r>
      <w:r>
        <w:rPr>
          <w:rFonts w:ascii="仿宋" w:eastAsia="仿宋" w:hAnsi="仿宋" w:hint="eastAsia"/>
          <w:sz w:val="24"/>
        </w:rPr>
        <w:t>月</w:t>
      </w:r>
      <w:r w:rsidR="006C3180">
        <w:rPr>
          <w:rFonts w:ascii="仿宋" w:eastAsia="仿宋" w:hAnsi="仿宋" w:hint="eastAsia"/>
          <w:sz w:val="24"/>
        </w:rPr>
        <w:t xml:space="preserve"> </w:t>
      </w:r>
      <w:r w:rsidR="00AD4A60">
        <w:rPr>
          <w:rFonts w:ascii="仿宋" w:eastAsia="仿宋" w:hAnsi="仿宋" w:hint="eastAsia"/>
          <w:sz w:val="24"/>
        </w:rPr>
        <w:t>21</w:t>
      </w:r>
      <w:r w:rsidR="002526D5">
        <w:rPr>
          <w:rFonts w:ascii="仿宋" w:eastAsia="仿宋" w:hAnsi="仿宋"/>
          <w:sz w:val="24"/>
        </w:rPr>
        <w:t xml:space="preserve"> </w:t>
      </w:r>
      <w:r>
        <w:rPr>
          <w:rFonts w:ascii="仿宋" w:eastAsia="仿宋" w:hAnsi="仿宋" w:hint="eastAsia"/>
          <w:sz w:val="24"/>
        </w:rPr>
        <w:t>日下午5:00前，请有意向的单位将法人授权委托书、被委托人身份证、营业执照副本等上述资料彩色扫描件（全部资料扫描为一个PDF文件）发送至331678357@qq.com邮箱，待招标方审查无误后，将联系供应商进行线上缴纳文件费，每份招标文件</w:t>
      </w:r>
      <w:r w:rsidR="006C3180">
        <w:rPr>
          <w:rFonts w:ascii="仿宋" w:eastAsia="仿宋" w:hAnsi="仿宋" w:hint="eastAsia"/>
          <w:sz w:val="24"/>
        </w:rPr>
        <w:t xml:space="preserve"> </w:t>
      </w:r>
      <w:r w:rsidR="006C3180" w:rsidRPr="006C3180">
        <w:rPr>
          <w:rFonts w:ascii="仿宋" w:eastAsia="仿宋" w:hAnsi="仿宋" w:hint="eastAsia"/>
          <w:sz w:val="24"/>
          <w:u w:val="single"/>
        </w:rPr>
        <w:t xml:space="preserve"> </w:t>
      </w:r>
      <w:r w:rsidR="00DE6C54">
        <w:rPr>
          <w:rFonts w:ascii="仿宋" w:eastAsia="仿宋" w:hAnsi="仿宋" w:hint="eastAsia"/>
          <w:sz w:val="24"/>
          <w:u w:val="single"/>
        </w:rPr>
        <w:t>3</w:t>
      </w:r>
      <w:r w:rsidR="003E3EF3">
        <w:rPr>
          <w:rFonts w:ascii="仿宋" w:eastAsia="仿宋" w:hAnsi="仿宋" w:hint="eastAsia"/>
          <w:sz w:val="24"/>
          <w:u w:val="single"/>
        </w:rPr>
        <w:t>00</w:t>
      </w:r>
      <w:r w:rsidRPr="006C3180">
        <w:rPr>
          <w:rFonts w:ascii="仿宋" w:eastAsia="仿宋" w:hAnsi="仿宋" w:hint="eastAsia"/>
          <w:sz w:val="24"/>
          <w:u w:val="single"/>
        </w:rPr>
        <w:t>元</w:t>
      </w:r>
      <w:r>
        <w:rPr>
          <w:rFonts w:ascii="仿宋" w:eastAsia="仿宋" w:hAnsi="仿宋" w:hint="eastAsia"/>
          <w:sz w:val="24"/>
        </w:rPr>
        <w:t>（该费用收取后概不退还）。</w:t>
      </w:r>
    </w:p>
    <w:p w14:paraId="546A3B02" w14:textId="77777777" w:rsidR="00BB6169" w:rsidRDefault="007431F5" w:rsidP="00537D8E">
      <w:pPr>
        <w:spacing w:line="440" w:lineRule="exact"/>
        <w:ind w:firstLineChars="200" w:firstLine="480"/>
        <w:jc w:val="left"/>
        <w:rPr>
          <w:rFonts w:ascii="仿宋" w:eastAsia="仿宋" w:hAnsi="仿宋"/>
          <w:sz w:val="24"/>
        </w:rPr>
      </w:pPr>
      <w:r>
        <w:rPr>
          <w:rFonts w:ascii="仿宋" w:eastAsia="仿宋" w:hAnsi="仿宋" w:hint="eastAsia"/>
          <w:sz w:val="24"/>
        </w:rPr>
        <w:t>递交标书费的账户信息:</w:t>
      </w:r>
    </w:p>
    <w:p w14:paraId="003E1D81" w14:textId="0A66AAD9" w:rsidR="003B7AB5" w:rsidRDefault="007431F5" w:rsidP="00537D8E">
      <w:pPr>
        <w:spacing w:line="44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14:paraId="69FE95D5"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（请备注清楚单位名称及所投项目名称）</w:t>
      </w:r>
    </w:p>
    <w:p w14:paraId="66C70084" w14:textId="0A9520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sidR="006C3180">
        <w:rPr>
          <w:rFonts w:ascii="仿宋" w:eastAsia="仿宋" w:hAnsi="仿宋" w:hint="eastAsia"/>
          <w:sz w:val="24"/>
          <w:u w:val="single"/>
        </w:rPr>
        <w:t xml:space="preserve">  </w:t>
      </w:r>
      <w:r w:rsidR="0065231A">
        <w:rPr>
          <w:rFonts w:ascii="仿宋" w:eastAsia="仿宋" w:hAnsi="仿宋" w:hint="eastAsia"/>
          <w:sz w:val="24"/>
          <w:u w:val="single"/>
        </w:rPr>
        <w:t>3</w:t>
      </w:r>
      <w:r w:rsidR="008E557E">
        <w:rPr>
          <w:rFonts w:ascii="仿宋" w:eastAsia="仿宋" w:hAnsi="仿宋" w:hint="eastAsia"/>
          <w:sz w:val="24"/>
          <w:u w:val="single"/>
        </w:rPr>
        <w:t>万</w:t>
      </w:r>
      <w:r w:rsidR="003E3EF3">
        <w:rPr>
          <w:rFonts w:ascii="仿宋" w:eastAsia="仿宋" w:hAnsi="仿宋" w:hint="eastAsia"/>
          <w:sz w:val="24"/>
          <w:u w:val="single"/>
        </w:rPr>
        <w:t xml:space="preserve"> </w:t>
      </w:r>
      <w:r>
        <w:rPr>
          <w:rFonts w:ascii="仿宋" w:eastAsia="仿宋" w:hAnsi="仿宋" w:hint="eastAsia"/>
          <w:sz w:val="24"/>
          <w:u w:val="single"/>
        </w:rPr>
        <w:t>元</w:t>
      </w:r>
      <w:r>
        <w:rPr>
          <w:rFonts w:ascii="仿宋" w:eastAsia="仿宋" w:hAnsi="仿宋" w:hint="eastAsia"/>
          <w:sz w:val="24"/>
        </w:rPr>
        <w:t>，开标后未中标单位的保证金在十个工作日内不计息全额退还,中标单位的保证金则转为合同履约保证金。</w:t>
      </w:r>
    </w:p>
    <w:p w14:paraId="7B6BC501"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14:paraId="7071BDA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户  名：武汉工商学院</w:t>
      </w:r>
    </w:p>
    <w:p w14:paraId="5684DCDF"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14:paraId="421A3BF1"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二、投标截止时间：</w:t>
      </w:r>
    </w:p>
    <w:p w14:paraId="037A59BB" w14:textId="5667420B"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投标单位于202</w:t>
      </w:r>
      <w:r w:rsidR="00D679BF">
        <w:rPr>
          <w:rFonts w:ascii="仿宋" w:eastAsia="仿宋" w:hAnsi="仿宋" w:hint="eastAsia"/>
          <w:sz w:val="24"/>
        </w:rPr>
        <w:t>3</w:t>
      </w:r>
      <w:r>
        <w:rPr>
          <w:rFonts w:ascii="仿宋" w:eastAsia="仿宋" w:hAnsi="仿宋" w:hint="eastAsia"/>
          <w:sz w:val="24"/>
        </w:rPr>
        <w:t>年  月  日，将投标文件交到武汉工商学院招投标办公室。如有延误，视为废标；中标单位应在我校规定的时间内来签订合同，逾期视中标单位放弃中标，我校有权扣留保证金。</w:t>
      </w:r>
    </w:p>
    <w:p w14:paraId="07D111DC" w14:textId="77777777" w:rsidR="003B7AB5" w:rsidRDefault="007431F5">
      <w:pPr>
        <w:spacing w:line="50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14:paraId="7AA6DDDD" w14:textId="77777777" w:rsidR="006C3180" w:rsidRDefault="006C3180" w:rsidP="006C3180">
      <w:pPr>
        <w:spacing w:line="500" w:lineRule="exact"/>
        <w:ind w:firstLineChars="200" w:firstLine="482"/>
        <w:rPr>
          <w:rFonts w:ascii="仿宋_GB2312" w:eastAsia="仿宋_GB2312" w:hAnsi="宋体"/>
          <w:sz w:val="28"/>
          <w:szCs w:val="28"/>
        </w:rPr>
      </w:pPr>
      <w:r w:rsidRPr="006C3180">
        <w:rPr>
          <w:rFonts w:ascii="仿宋" w:eastAsia="仿宋" w:hAnsi="仿宋" w:hint="eastAsia"/>
          <w:b/>
          <w:sz w:val="24"/>
        </w:rPr>
        <w:t>工期：</w:t>
      </w:r>
      <w:r w:rsidR="00F86EA9">
        <w:rPr>
          <w:rFonts w:ascii="仿宋" w:eastAsia="仿宋" w:hAnsi="仿宋" w:hint="eastAsia"/>
          <w:sz w:val="24"/>
        </w:rPr>
        <w:t>以招标方要求时间为准</w:t>
      </w:r>
      <w:r>
        <w:rPr>
          <w:rFonts w:ascii="仿宋" w:eastAsia="仿宋" w:hAnsi="仿宋" w:hint="eastAsia"/>
          <w:sz w:val="24"/>
        </w:rPr>
        <w:t>。</w:t>
      </w:r>
    </w:p>
    <w:p w14:paraId="6E9A6949"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开标时间及地点：</w:t>
      </w:r>
      <w:r>
        <w:rPr>
          <w:rFonts w:ascii="仿宋" w:eastAsia="仿宋" w:hAnsi="仿宋" w:hint="eastAsia"/>
          <w:sz w:val="24"/>
        </w:rPr>
        <w:t>另行通知</w:t>
      </w:r>
    </w:p>
    <w:p w14:paraId="34C5F50E"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14:paraId="2956E457"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14:paraId="0582B7AC"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14:paraId="02CD01B4" w14:textId="77777777" w:rsidR="003B7AB5" w:rsidRDefault="007431F5">
      <w:pPr>
        <w:spacing w:line="44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14:paraId="0DC6FD0F" w14:textId="3CD3733E" w:rsidR="003B7AB5" w:rsidRPr="006C3180" w:rsidRDefault="007431F5" w:rsidP="00870FA7">
      <w:pPr>
        <w:spacing w:line="44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技术部分：</w:t>
      </w:r>
      <w:r w:rsidR="00DE6C54" w:rsidRPr="00DE6C54">
        <w:rPr>
          <w:rFonts w:ascii="仿宋" w:eastAsia="仿宋" w:hAnsi="仿宋" w:hint="eastAsia"/>
          <w:sz w:val="24"/>
        </w:rPr>
        <w:t>吴</w:t>
      </w:r>
      <w:r w:rsidR="00DE6C54">
        <w:rPr>
          <w:rFonts w:ascii="仿宋" w:eastAsia="仿宋" w:hAnsi="仿宋" w:hint="eastAsia"/>
          <w:sz w:val="24"/>
        </w:rPr>
        <w:t xml:space="preserve">老师 </w:t>
      </w:r>
      <w:r w:rsidR="00DE6C54" w:rsidRPr="00DE6C54">
        <w:rPr>
          <w:rFonts w:ascii="仿宋" w:eastAsia="仿宋" w:hAnsi="仿宋" w:hint="eastAsia"/>
          <w:sz w:val="24"/>
        </w:rPr>
        <w:t xml:space="preserve"> 13407132646</w:t>
      </w:r>
    </w:p>
    <w:p w14:paraId="1FB5089F" w14:textId="77777777" w:rsidR="00BB6169" w:rsidRDefault="00BB6169">
      <w:pPr>
        <w:spacing w:line="440" w:lineRule="exact"/>
        <w:jc w:val="center"/>
        <w:rPr>
          <w:rFonts w:ascii="仿宋" w:eastAsia="仿宋" w:hAnsi="仿宋"/>
          <w:b/>
          <w:sz w:val="32"/>
          <w:szCs w:val="32"/>
        </w:rPr>
      </w:pPr>
    </w:p>
    <w:p w14:paraId="22FD8DE1" w14:textId="7AD81A53"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1" w:name="_Toc310528355"/>
      <w:bookmarkStart w:id="2" w:name="_Toc355795126"/>
      <w:bookmarkStart w:id="3" w:name="_Toc516597096"/>
      <w:bookmarkStart w:id="4" w:name="_Toc311463004"/>
    </w:p>
    <w:bookmarkEnd w:id="1"/>
    <w:bookmarkEnd w:id="2"/>
    <w:bookmarkEnd w:id="3"/>
    <w:bookmarkEnd w:id="4"/>
    <w:p w14:paraId="7438C28F"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14:paraId="408CCF47"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14:paraId="74F89CD9" w14:textId="77777777" w:rsidR="003B7AB5" w:rsidRDefault="007431F5">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14:paraId="00A62AAB" w14:textId="77777777" w:rsidR="003B7AB5" w:rsidRDefault="007431F5">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14:paraId="01BFA317"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14:paraId="2FE048FA"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14:paraId="4A5C76D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14:paraId="5847393B"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14:paraId="3F6B73F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14:paraId="184D6570"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w:t>
      </w:r>
      <w:r w:rsidR="003E3E7D">
        <w:rPr>
          <w:rFonts w:ascii="仿宋" w:eastAsia="仿宋" w:hAnsi="仿宋" w:hint="eastAsia"/>
          <w:sz w:val="24"/>
        </w:rPr>
        <w:t>、针对此次项目的原厂授权证明</w:t>
      </w:r>
      <w:r>
        <w:rPr>
          <w:rFonts w:ascii="仿宋" w:eastAsia="仿宋" w:hAnsi="仿宋" w:hint="eastAsia"/>
          <w:sz w:val="24"/>
        </w:rPr>
        <w:t>等。</w:t>
      </w:r>
    </w:p>
    <w:p w14:paraId="6C3939D3"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14:paraId="6A6C401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14:paraId="55E2EC72"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14:paraId="7D95BF8E"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1、开标时间和地点：另行通知。</w:t>
      </w:r>
    </w:p>
    <w:p w14:paraId="74E2AB3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14:paraId="36D0185B"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14:paraId="684322C3"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14:paraId="72998C85"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14:paraId="07B0C9E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14:paraId="243F231A"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14:paraId="2532510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w:t>
      </w:r>
      <w:r>
        <w:rPr>
          <w:rFonts w:ascii="仿宋" w:eastAsia="仿宋" w:hAnsi="仿宋" w:hint="eastAsia"/>
          <w:sz w:val="24"/>
        </w:rPr>
        <w:lastRenderedPageBreak/>
        <w:t>收投标保证金。</w:t>
      </w:r>
    </w:p>
    <w:p w14:paraId="165C0078"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14:paraId="628ABD87"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14:paraId="7F95DE3F"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14:paraId="337C20E8"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14:paraId="3C072E3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14:paraId="7A859859"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14:paraId="72328564"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14:paraId="17343F4C" w14:textId="77777777" w:rsidR="003B7AB5" w:rsidRDefault="003B7AB5">
      <w:pPr>
        <w:spacing w:line="440" w:lineRule="exact"/>
        <w:ind w:firstLineChars="200" w:firstLine="482"/>
        <w:jc w:val="left"/>
        <w:rPr>
          <w:rFonts w:ascii="仿宋" w:eastAsia="仿宋" w:hAnsi="仿宋"/>
          <w:b/>
          <w:sz w:val="24"/>
        </w:rPr>
      </w:pPr>
    </w:p>
    <w:p w14:paraId="4A6D04BA" w14:textId="77777777" w:rsidR="003B7AB5" w:rsidRDefault="003B7AB5">
      <w:pPr>
        <w:spacing w:line="440" w:lineRule="exact"/>
        <w:ind w:firstLineChars="200" w:firstLine="482"/>
        <w:jc w:val="left"/>
        <w:rPr>
          <w:rFonts w:ascii="仿宋" w:eastAsia="仿宋" w:hAnsi="仿宋"/>
          <w:b/>
          <w:sz w:val="24"/>
        </w:rPr>
      </w:pPr>
    </w:p>
    <w:p w14:paraId="535B1D4D" w14:textId="77777777" w:rsidR="003B7AB5" w:rsidRDefault="003B7AB5">
      <w:pPr>
        <w:spacing w:line="440" w:lineRule="exact"/>
        <w:jc w:val="left"/>
        <w:rPr>
          <w:rFonts w:ascii="仿宋" w:eastAsia="仿宋" w:hAnsi="仿宋"/>
          <w:b/>
          <w:sz w:val="24"/>
        </w:rPr>
      </w:pPr>
    </w:p>
    <w:p w14:paraId="697FE29F" w14:textId="77777777" w:rsidR="003B7AB5" w:rsidRDefault="003B7AB5">
      <w:pPr>
        <w:spacing w:line="440" w:lineRule="exact"/>
        <w:jc w:val="left"/>
        <w:rPr>
          <w:rFonts w:ascii="仿宋" w:eastAsia="仿宋" w:hAnsi="仿宋"/>
          <w:b/>
          <w:sz w:val="24"/>
        </w:rPr>
      </w:pPr>
    </w:p>
    <w:p w14:paraId="6A25CAD2" w14:textId="77777777" w:rsidR="003B7AB5" w:rsidRDefault="003B7AB5">
      <w:pPr>
        <w:spacing w:line="440" w:lineRule="exact"/>
        <w:jc w:val="left"/>
        <w:rPr>
          <w:rFonts w:ascii="仿宋" w:eastAsia="仿宋" w:hAnsi="仿宋"/>
          <w:b/>
          <w:sz w:val="24"/>
        </w:rPr>
      </w:pPr>
    </w:p>
    <w:p w14:paraId="46E2CB0E" w14:textId="77777777" w:rsidR="003B7AB5" w:rsidRDefault="003B7AB5">
      <w:pPr>
        <w:spacing w:line="440" w:lineRule="exact"/>
        <w:jc w:val="left"/>
        <w:rPr>
          <w:rFonts w:ascii="仿宋" w:eastAsia="仿宋" w:hAnsi="仿宋"/>
          <w:b/>
          <w:sz w:val="24"/>
        </w:rPr>
      </w:pPr>
    </w:p>
    <w:p w14:paraId="0594C017" w14:textId="77777777" w:rsidR="003B7AB5" w:rsidRDefault="003B7AB5">
      <w:pPr>
        <w:spacing w:line="440" w:lineRule="exact"/>
        <w:jc w:val="left"/>
        <w:rPr>
          <w:rFonts w:ascii="仿宋" w:eastAsia="仿宋" w:hAnsi="仿宋"/>
          <w:b/>
          <w:sz w:val="24"/>
        </w:rPr>
      </w:pPr>
    </w:p>
    <w:p w14:paraId="3699EA54" w14:textId="77777777" w:rsidR="003B7AB5" w:rsidRDefault="003B7AB5">
      <w:pPr>
        <w:spacing w:line="440" w:lineRule="exact"/>
        <w:jc w:val="left"/>
        <w:rPr>
          <w:rFonts w:ascii="仿宋" w:eastAsia="仿宋" w:hAnsi="仿宋"/>
          <w:b/>
          <w:sz w:val="24"/>
        </w:rPr>
      </w:pPr>
    </w:p>
    <w:p w14:paraId="49BF664A" w14:textId="77777777" w:rsidR="003B7AB5" w:rsidRDefault="003B7AB5">
      <w:pPr>
        <w:spacing w:line="440" w:lineRule="exact"/>
        <w:jc w:val="left"/>
        <w:rPr>
          <w:rFonts w:ascii="仿宋" w:eastAsia="仿宋" w:hAnsi="仿宋"/>
          <w:b/>
          <w:sz w:val="24"/>
        </w:rPr>
      </w:pPr>
    </w:p>
    <w:p w14:paraId="4EC4138D" w14:textId="77777777" w:rsidR="003B7AB5" w:rsidRDefault="003B7AB5">
      <w:pPr>
        <w:spacing w:line="440" w:lineRule="exact"/>
        <w:jc w:val="left"/>
        <w:rPr>
          <w:rFonts w:ascii="仿宋" w:eastAsia="仿宋" w:hAnsi="仿宋"/>
          <w:b/>
          <w:sz w:val="24"/>
        </w:rPr>
      </w:pPr>
    </w:p>
    <w:p w14:paraId="532EECED" w14:textId="77777777" w:rsidR="003B7AB5" w:rsidRDefault="003B7AB5">
      <w:pPr>
        <w:spacing w:line="440" w:lineRule="exact"/>
        <w:jc w:val="left"/>
        <w:rPr>
          <w:rFonts w:ascii="仿宋" w:eastAsia="仿宋" w:hAnsi="仿宋"/>
          <w:b/>
          <w:sz w:val="24"/>
        </w:rPr>
      </w:pPr>
    </w:p>
    <w:p w14:paraId="4A441EBB" w14:textId="77777777" w:rsidR="003B7AB5" w:rsidRDefault="003B7AB5">
      <w:pPr>
        <w:spacing w:line="440" w:lineRule="exact"/>
        <w:jc w:val="left"/>
        <w:rPr>
          <w:rFonts w:ascii="仿宋" w:eastAsia="仿宋" w:hAnsi="仿宋"/>
          <w:b/>
          <w:sz w:val="24"/>
        </w:rPr>
      </w:pPr>
    </w:p>
    <w:p w14:paraId="325BD595" w14:textId="77777777" w:rsidR="003B7AB5" w:rsidRDefault="003B7AB5">
      <w:pPr>
        <w:spacing w:line="440" w:lineRule="exact"/>
        <w:jc w:val="left"/>
        <w:rPr>
          <w:rFonts w:ascii="仿宋" w:eastAsia="仿宋" w:hAnsi="仿宋"/>
          <w:b/>
          <w:sz w:val="24"/>
        </w:rPr>
      </w:pPr>
    </w:p>
    <w:p w14:paraId="081D9351" w14:textId="77777777" w:rsidR="003B7AB5" w:rsidRDefault="003B7AB5">
      <w:pPr>
        <w:spacing w:line="440" w:lineRule="exact"/>
        <w:jc w:val="left"/>
        <w:rPr>
          <w:rFonts w:ascii="仿宋" w:eastAsia="仿宋" w:hAnsi="仿宋"/>
          <w:b/>
          <w:sz w:val="24"/>
        </w:rPr>
      </w:pPr>
    </w:p>
    <w:p w14:paraId="71A94A43" w14:textId="77777777" w:rsidR="003B7AB5" w:rsidRDefault="003B7AB5">
      <w:pPr>
        <w:spacing w:line="440" w:lineRule="exact"/>
        <w:jc w:val="left"/>
        <w:rPr>
          <w:rFonts w:ascii="仿宋" w:eastAsia="仿宋" w:hAnsi="仿宋"/>
          <w:b/>
          <w:sz w:val="24"/>
        </w:rPr>
      </w:pPr>
    </w:p>
    <w:p w14:paraId="0692E341" w14:textId="77777777" w:rsidR="003B7AB5" w:rsidRDefault="003B7AB5">
      <w:pPr>
        <w:spacing w:line="440" w:lineRule="exact"/>
        <w:jc w:val="left"/>
        <w:rPr>
          <w:rFonts w:ascii="仿宋" w:eastAsia="仿宋" w:hAnsi="仿宋"/>
          <w:b/>
          <w:sz w:val="24"/>
        </w:rPr>
      </w:pPr>
    </w:p>
    <w:p w14:paraId="4C24F247" w14:textId="77777777" w:rsidR="003B7AB5" w:rsidRDefault="003B7AB5">
      <w:pPr>
        <w:spacing w:line="440" w:lineRule="exact"/>
        <w:jc w:val="left"/>
        <w:rPr>
          <w:rFonts w:ascii="仿宋" w:eastAsia="仿宋" w:hAnsi="仿宋"/>
          <w:b/>
          <w:sz w:val="24"/>
        </w:rPr>
      </w:pPr>
    </w:p>
    <w:p w14:paraId="406F7A70" w14:textId="77777777" w:rsidR="003B7AB5" w:rsidRDefault="003B7AB5">
      <w:pPr>
        <w:spacing w:line="440" w:lineRule="exact"/>
        <w:jc w:val="left"/>
        <w:rPr>
          <w:rFonts w:ascii="仿宋" w:eastAsia="仿宋" w:hAnsi="仿宋"/>
          <w:b/>
          <w:sz w:val="24"/>
        </w:rPr>
      </w:pPr>
    </w:p>
    <w:p w14:paraId="0FB90311" w14:textId="77777777" w:rsidR="003B7AB5" w:rsidRDefault="003B7AB5">
      <w:pPr>
        <w:spacing w:line="440" w:lineRule="exact"/>
        <w:jc w:val="left"/>
        <w:rPr>
          <w:rFonts w:ascii="仿宋" w:eastAsia="仿宋" w:hAnsi="仿宋"/>
          <w:b/>
          <w:sz w:val="24"/>
        </w:rPr>
      </w:pPr>
    </w:p>
    <w:p w14:paraId="47B757A0" w14:textId="77777777" w:rsidR="003B7AB5" w:rsidRDefault="003B7AB5">
      <w:pPr>
        <w:spacing w:line="440" w:lineRule="exact"/>
        <w:jc w:val="left"/>
        <w:rPr>
          <w:rFonts w:ascii="仿宋" w:eastAsia="仿宋" w:hAnsi="仿宋"/>
          <w:b/>
          <w:sz w:val="24"/>
        </w:rPr>
      </w:pPr>
    </w:p>
    <w:p w14:paraId="5FA974A8" w14:textId="77777777" w:rsidR="003B7AB5" w:rsidRDefault="003B7AB5">
      <w:pPr>
        <w:spacing w:line="440" w:lineRule="exact"/>
        <w:jc w:val="center"/>
        <w:rPr>
          <w:rFonts w:ascii="仿宋" w:eastAsia="仿宋" w:hAnsi="仿宋"/>
          <w:b/>
          <w:sz w:val="32"/>
          <w:szCs w:val="32"/>
        </w:rPr>
        <w:sectPr w:rsidR="003B7AB5">
          <w:footerReference w:type="default" r:id="rId10"/>
          <w:pgSz w:w="11906" w:h="16838"/>
          <w:pgMar w:top="1440" w:right="1800" w:bottom="1440" w:left="1800" w:header="851" w:footer="992" w:gutter="0"/>
          <w:cols w:space="720"/>
          <w:docGrid w:type="lines" w:linePitch="312"/>
        </w:sectPr>
      </w:pPr>
    </w:p>
    <w:p w14:paraId="2BE585CB" w14:textId="3F25DA29" w:rsidR="00796544" w:rsidRDefault="007431F5" w:rsidP="0065231A">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tbl>
      <w:tblPr>
        <w:tblW w:w="8369" w:type="dxa"/>
        <w:tblInd w:w="-176" w:type="dxa"/>
        <w:tblLook w:val="04A0" w:firstRow="1" w:lastRow="0" w:firstColumn="1" w:lastColumn="0" w:noHBand="0" w:noVBand="1"/>
      </w:tblPr>
      <w:tblGrid>
        <w:gridCol w:w="710"/>
        <w:gridCol w:w="2659"/>
        <w:gridCol w:w="1026"/>
        <w:gridCol w:w="851"/>
        <w:gridCol w:w="3123"/>
      </w:tblGrid>
      <w:tr w:rsidR="00CA220B" w:rsidRPr="00DE6C54" w14:paraId="7B39F78D" w14:textId="77777777" w:rsidTr="00654685">
        <w:trPr>
          <w:trHeight w:val="54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DA026" w14:textId="77777777" w:rsidR="00CA220B" w:rsidRPr="00DE6C54" w:rsidRDefault="00CA220B" w:rsidP="00654685">
            <w:pPr>
              <w:widowControl/>
              <w:jc w:val="center"/>
              <w:rPr>
                <w:rFonts w:ascii="仿宋" w:eastAsia="仿宋" w:hAnsi="仿宋" w:cs="宋体"/>
                <w:color w:val="000000"/>
                <w:kern w:val="0"/>
                <w:sz w:val="24"/>
              </w:rPr>
            </w:pPr>
            <w:r w:rsidRPr="00DE6C54">
              <w:rPr>
                <w:rFonts w:ascii="仿宋" w:eastAsia="仿宋" w:hAnsi="仿宋" w:cs="宋体" w:hint="eastAsia"/>
                <w:color w:val="000000"/>
                <w:kern w:val="0"/>
                <w:sz w:val="24"/>
              </w:rPr>
              <w:t>序号</w:t>
            </w:r>
          </w:p>
        </w:tc>
        <w:tc>
          <w:tcPr>
            <w:tcW w:w="2659" w:type="dxa"/>
            <w:tcBorders>
              <w:top w:val="single" w:sz="4" w:space="0" w:color="auto"/>
              <w:left w:val="nil"/>
              <w:bottom w:val="single" w:sz="4" w:space="0" w:color="auto"/>
              <w:right w:val="single" w:sz="4" w:space="0" w:color="auto"/>
            </w:tcBorders>
            <w:shd w:val="clear" w:color="auto" w:fill="auto"/>
            <w:noWrap/>
            <w:vAlign w:val="center"/>
            <w:hideMark/>
          </w:tcPr>
          <w:p w14:paraId="17F5A38E" w14:textId="77777777" w:rsidR="00CA220B" w:rsidRPr="00DE6C54" w:rsidRDefault="00CA220B" w:rsidP="00654685">
            <w:pPr>
              <w:widowControl/>
              <w:jc w:val="center"/>
              <w:rPr>
                <w:rFonts w:ascii="仿宋" w:eastAsia="仿宋" w:hAnsi="仿宋" w:cs="宋体"/>
                <w:color w:val="000000"/>
                <w:kern w:val="0"/>
                <w:sz w:val="24"/>
              </w:rPr>
            </w:pPr>
            <w:r w:rsidRPr="00DE6C54">
              <w:rPr>
                <w:rFonts w:ascii="仿宋" w:eastAsia="仿宋" w:hAnsi="仿宋" w:cs="宋体" w:hint="eastAsia"/>
                <w:color w:val="000000"/>
                <w:kern w:val="0"/>
                <w:sz w:val="24"/>
              </w:rPr>
              <w:t>货物名称</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45903895" w14:textId="77777777" w:rsidR="00CA220B" w:rsidRPr="00DE6C54" w:rsidRDefault="00CA220B" w:rsidP="00654685">
            <w:pPr>
              <w:widowControl/>
              <w:jc w:val="center"/>
              <w:rPr>
                <w:rFonts w:ascii="仿宋" w:eastAsia="仿宋" w:hAnsi="仿宋" w:cs="宋体"/>
                <w:color w:val="000000"/>
                <w:kern w:val="0"/>
                <w:sz w:val="24"/>
              </w:rPr>
            </w:pPr>
            <w:r w:rsidRPr="00DE6C54">
              <w:rPr>
                <w:rFonts w:ascii="仿宋" w:eastAsia="仿宋" w:hAnsi="仿宋" w:cs="宋体" w:hint="eastAsia"/>
                <w:color w:val="000000"/>
                <w:kern w:val="0"/>
                <w:sz w:val="24"/>
              </w:rPr>
              <w:t>单位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8D7763C" w14:textId="77777777" w:rsidR="00CA220B" w:rsidRPr="00DE6C54" w:rsidRDefault="00CA220B" w:rsidP="00654685">
            <w:pPr>
              <w:widowControl/>
              <w:jc w:val="left"/>
              <w:rPr>
                <w:rFonts w:ascii="仿宋" w:eastAsia="仿宋" w:hAnsi="仿宋" w:cs="宋体"/>
                <w:color w:val="000000"/>
                <w:kern w:val="0"/>
                <w:sz w:val="24"/>
              </w:rPr>
            </w:pPr>
            <w:r w:rsidRPr="00DE6C54">
              <w:rPr>
                <w:rFonts w:ascii="仿宋" w:eastAsia="仿宋" w:hAnsi="仿宋" w:cs="宋体" w:hint="eastAsia"/>
                <w:color w:val="000000"/>
                <w:kern w:val="0"/>
                <w:sz w:val="24"/>
              </w:rPr>
              <w:t>数量</w:t>
            </w:r>
          </w:p>
        </w:tc>
        <w:tc>
          <w:tcPr>
            <w:tcW w:w="3123" w:type="dxa"/>
            <w:tcBorders>
              <w:top w:val="single" w:sz="4" w:space="0" w:color="auto"/>
              <w:left w:val="nil"/>
              <w:bottom w:val="single" w:sz="4" w:space="0" w:color="auto"/>
              <w:right w:val="single" w:sz="4" w:space="0" w:color="auto"/>
            </w:tcBorders>
            <w:shd w:val="clear" w:color="auto" w:fill="auto"/>
            <w:noWrap/>
            <w:vAlign w:val="center"/>
            <w:hideMark/>
          </w:tcPr>
          <w:p w14:paraId="0CDFA7ED" w14:textId="77777777" w:rsidR="00CA220B" w:rsidRPr="00DE6C54" w:rsidRDefault="00CA220B" w:rsidP="00654685">
            <w:pPr>
              <w:widowControl/>
              <w:jc w:val="center"/>
              <w:rPr>
                <w:rFonts w:ascii="仿宋" w:eastAsia="仿宋" w:hAnsi="仿宋" w:cs="宋体"/>
                <w:color w:val="000000"/>
                <w:kern w:val="0"/>
                <w:sz w:val="24"/>
              </w:rPr>
            </w:pPr>
            <w:r w:rsidRPr="00DE6C54">
              <w:rPr>
                <w:rFonts w:ascii="仿宋" w:eastAsia="仿宋" w:hAnsi="仿宋" w:cs="宋体" w:hint="eastAsia"/>
                <w:color w:val="000000"/>
                <w:kern w:val="0"/>
                <w:sz w:val="24"/>
              </w:rPr>
              <w:t>技术参数要求</w:t>
            </w:r>
          </w:p>
        </w:tc>
      </w:tr>
      <w:tr w:rsidR="00CA220B" w:rsidRPr="00DE6C54" w14:paraId="4630C2CA" w14:textId="77777777" w:rsidTr="00654685">
        <w:trPr>
          <w:trHeight w:val="43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79DACEDC" w14:textId="77777777" w:rsidR="00CA220B" w:rsidRPr="00DE6C54" w:rsidRDefault="00CA220B" w:rsidP="00654685">
            <w:pPr>
              <w:widowControl/>
              <w:jc w:val="center"/>
              <w:rPr>
                <w:rFonts w:ascii="仿宋" w:eastAsia="仿宋" w:hAnsi="仿宋" w:cs="宋体"/>
                <w:color w:val="000000"/>
                <w:kern w:val="0"/>
                <w:sz w:val="24"/>
              </w:rPr>
            </w:pPr>
            <w:r w:rsidRPr="00DE6C54">
              <w:rPr>
                <w:rFonts w:ascii="仿宋" w:eastAsia="仿宋" w:hAnsi="仿宋" w:cs="宋体" w:hint="eastAsia"/>
                <w:color w:val="000000"/>
                <w:kern w:val="0"/>
                <w:sz w:val="24"/>
              </w:rPr>
              <w:t>1</w:t>
            </w:r>
          </w:p>
        </w:tc>
        <w:tc>
          <w:tcPr>
            <w:tcW w:w="2659" w:type="dxa"/>
            <w:tcBorders>
              <w:top w:val="nil"/>
              <w:left w:val="nil"/>
              <w:bottom w:val="single" w:sz="4" w:space="0" w:color="auto"/>
              <w:right w:val="single" w:sz="4" w:space="0" w:color="auto"/>
            </w:tcBorders>
            <w:shd w:val="clear" w:color="auto" w:fill="auto"/>
            <w:vAlign w:val="center"/>
            <w:hideMark/>
          </w:tcPr>
          <w:p w14:paraId="5A3ECAD3" w14:textId="77777777" w:rsidR="00CA220B" w:rsidRPr="00DE6C54" w:rsidRDefault="00CA220B" w:rsidP="00654685">
            <w:pPr>
              <w:widowControl/>
              <w:jc w:val="left"/>
              <w:rPr>
                <w:rFonts w:ascii="仿宋" w:eastAsia="仿宋" w:hAnsi="仿宋" w:cs="宋体"/>
                <w:color w:val="000000"/>
                <w:kern w:val="0"/>
                <w:sz w:val="24"/>
              </w:rPr>
            </w:pPr>
            <w:r w:rsidRPr="00DE6C54">
              <w:rPr>
                <w:rFonts w:ascii="仿宋" w:eastAsia="仿宋" w:hAnsi="仿宋" w:cs="宋体" w:hint="eastAsia"/>
                <w:color w:val="000000"/>
                <w:kern w:val="0"/>
                <w:sz w:val="24"/>
              </w:rPr>
              <w:t>大数据实训管理平台</w:t>
            </w:r>
          </w:p>
        </w:tc>
        <w:tc>
          <w:tcPr>
            <w:tcW w:w="1026" w:type="dxa"/>
            <w:tcBorders>
              <w:top w:val="nil"/>
              <w:left w:val="nil"/>
              <w:bottom w:val="single" w:sz="4" w:space="0" w:color="auto"/>
              <w:right w:val="single" w:sz="4" w:space="0" w:color="auto"/>
            </w:tcBorders>
            <w:shd w:val="clear" w:color="auto" w:fill="auto"/>
            <w:vAlign w:val="center"/>
            <w:hideMark/>
          </w:tcPr>
          <w:p w14:paraId="35F7F910" w14:textId="77777777" w:rsidR="00CA220B" w:rsidRPr="00DE6C54" w:rsidRDefault="00CA220B" w:rsidP="00654685">
            <w:pPr>
              <w:widowControl/>
              <w:jc w:val="center"/>
              <w:rPr>
                <w:rFonts w:ascii="仿宋" w:eastAsia="仿宋" w:hAnsi="仿宋" w:cs="宋体"/>
                <w:color w:val="000000"/>
                <w:kern w:val="0"/>
                <w:sz w:val="24"/>
              </w:rPr>
            </w:pPr>
            <w:r w:rsidRPr="00DE6C54">
              <w:rPr>
                <w:rFonts w:ascii="仿宋" w:eastAsia="仿宋" w:hAnsi="仿宋"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noWrap/>
            <w:vAlign w:val="center"/>
            <w:hideMark/>
          </w:tcPr>
          <w:p w14:paraId="051AB0AF" w14:textId="77777777" w:rsidR="00CA220B" w:rsidRPr="00DE6C54" w:rsidRDefault="00CA220B" w:rsidP="00654685">
            <w:pPr>
              <w:widowControl/>
              <w:jc w:val="center"/>
              <w:rPr>
                <w:rFonts w:ascii="仿宋" w:eastAsia="仿宋" w:hAnsi="仿宋" w:cs="宋体"/>
                <w:color w:val="000000"/>
                <w:kern w:val="0"/>
                <w:sz w:val="24"/>
              </w:rPr>
            </w:pPr>
            <w:r w:rsidRPr="00DE6C54">
              <w:rPr>
                <w:rFonts w:ascii="仿宋" w:eastAsia="仿宋" w:hAnsi="仿宋" w:cs="宋体" w:hint="eastAsia"/>
                <w:color w:val="000000"/>
                <w:kern w:val="0"/>
                <w:sz w:val="24"/>
              </w:rPr>
              <w:t>1</w:t>
            </w:r>
          </w:p>
        </w:tc>
        <w:tc>
          <w:tcPr>
            <w:tcW w:w="3123" w:type="dxa"/>
            <w:tcBorders>
              <w:top w:val="single" w:sz="4" w:space="0" w:color="auto"/>
              <w:left w:val="nil"/>
              <w:bottom w:val="single" w:sz="4" w:space="0" w:color="auto"/>
              <w:right w:val="single" w:sz="4" w:space="0" w:color="auto"/>
            </w:tcBorders>
            <w:shd w:val="clear" w:color="auto" w:fill="auto"/>
            <w:noWrap/>
            <w:vAlign w:val="center"/>
            <w:hideMark/>
          </w:tcPr>
          <w:p w14:paraId="6BF8E331" w14:textId="77777777" w:rsidR="00CA220B" w:rsidRPr="00DE6C54" w:rsidRDefault="00CA220B" w:rsidP="00654685">
            <w:pPr>
              <w:widowControl/>
              <w:jc w:val="center"/>
              <w:rPr>
                <w:rFonts w:ascii="仿宋" w:eastAsia="仿宋" w:hAnsi="仿宋" w:cs="宋体"/>
                <w:color w:val="000000"/>
                <w:kern w:val="0"/>
                <w:sz w:val="24"/>
              </w:rPr>
            </w:pPr>
            <w:r w:rsidRPr="00DE6C54">
              <w:rPr>
                <w:rFonts w:ascii="仿宋" w:eastAsia="仿宋" w:hAnsi="仿宋" w:cs="宋体" w:hint="eastAsia"/>
                <w:color w:val="000000"/>
                <w:kern w:val="0"/>
                <w:sz w:val="24"/>
              </w:rPr>
              <w:t>见附件</w:t>
            </w:r>
          </w:p>
        </w:tc>
      </w:tr>
      <w:tr w:rsidR="00CA220B" w:rsidRPr="00DE6C54" w14:paraId="2816B62B" w14:textId="77777777" w:rsidTr="00654685">
        <w:trPr>
          <w:trHeight w:val="43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57ADA01D" w14:textId="77777777" w:rsidR="00CA220B" w:rsidRPr="00DE6C54" w:rsidRDefault="00CA220B" w:rsidP="00654685">
            <w:pPr>
              <w:widowControl/>
              <w:jc w:val="center"/>
              <w:rPr>
                <w:rFonts w:ascii="仿宋" w:eastAsia="仿宋" w:hAnsi="仿宋" w:cs="宋体"/>
                <w:color w:val="000000"/>
                <w:kern w:val="0"/>
                <w:sz w:val="24"/>
              </w:rPr>
            </w:pPr>
            <w:r w:rsidRPr="00DE6C54">
              <w:rPr>
                <w:rFonts w:ascii="仿宋" w:eastAsia="仿宋" w:hAnsi="仿宋" w:cs="宋体" w:hint="eastAsia"/>
                <w:color w:val="000000"/>
                <w:kern w:val="0"/>
                <w:sz w:val="24"/>
              </w:rPr>
              <w:t>2</w:t>
            </w:r>
          </w:p>
        </w:tc>
        <w:tc>
          <w:tcPr>
            <w:tcW w:w="2659" w:type="dxa"/>
            <w:tcBorders>
              <w:top w:val="nil"/>
              <w:left w:val="nil"/>
              <w:bottom w:val="single" w:sz="4" w:space="0" w:color="auto"/>
              <w:right w:val="single" w:sz="4" w:space="0" w:color="auto"/>
            </w:tcBorders>
            <w:shd w:val="clear" w:color="000000" w:fill="FFFFFF"/>
            <w:vAlign w:val="center"/>
            <w:hideMark/>
          </w:tcPr>
          <w:p w14:paraId="3AE4657B" w14:textId="77777777" w:rsidR="00CA220B" w:rsidRPr="00DE6C54" w:rsidRDefault="00CA220B" w:rsidP="00654685">
            <w:pPr>
              <w:widowControl/>
              <w:jc w:val="left"/>
              <w:rPr>
                <w:rFonts w:ascii="仿宋" w:eastAsia="仿宋" w:hAnsi="仿宋" w:cs="宋体"/>
                <w:color w:val="000000"/>
                <w:kern w:val="0"/>
                <w:sz w:val="24"/>
              </w:rPr>
            </w:pPr>
            <w:r w:rsidRPr="00DE6C54">
              <w:rPr>
                <w:rFonts w:ascii="仿宋" w:eastAsia="仿宋" w:hAnsi="仿宋" w:cs="宋体" w:hint="eastAsia"/>
                <w:color w:val="000000"/>
                <w:kern w:val="0"/>
                <w:sz w:val="24"/>
              </w:rPr>
              <w:t>大数据编程实训平台</w:t>
            </w:r>
          </w:p>
        </w:tc>
        <w:tc>
          <w:tcPr>
            <w:tcW w:w="1026" w:type="dxa"/>
            <w:tcBorders>
              <w:top w:val="nil"/>
              <w:left w:val="nil"/>
              <w:bottom w:val="single" w:sz="4" w:space="0" w:color="auto"/>
              <w:right w:val="single" w:sz="4" w:space="0" w:color="auto"/>
            </w:tcBorders>
            <w:shd w:val="clear" w:color="auto" w:fill="auto"/>
            <w:vAlign w:val="center"/>
            <w:hideMark/>
          </w:tcPr>
          <w:p w14:paraId="6715FD91" w14:textId="77777777" w:rsidR="00CA220B" w:rsidRPr="00DE6C54" w:rsidRDefault="00CA220B" w:rsidP="00654685">
            <w:pPr>
              <w:widowControl/>
              <w:jc w:val="center"/>
              <w:rPr>
                <w:rFonts w:ascii="仿宋" w:eastAsia="仿宋" w:hAnsi="仿宋" w:cs="宋体"/>
                <w:color w:val="000000"/>
                <w:kern w:val="0"/>
                <w:sz w:val="24"/>
              </w:rPr>
            </w:pPr>
            <w:r w:rsidRPr="00DE6C54">
              <w:rPr>
                <w:rFonts w:ascii="仿宋" w:eastAsia="仿宋" w:hAnsi="仿宋"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noWrap/>
            <w:vAlign w:val="center"/>
            <w:hideMark/>
          </w:tcPr>
          <w:p w14:paraId="51AD945E" w14:textId="77777777" w:rsidR="00CA220B" w:rsidRPr="00DE6C54" w:rsidRDefault="00CA220B" w:rsidP="00654685">
            <w:pPr>
              <w:widowControl/>
              <w:jc w:val="center"/>
              <w:rPr>
                <w:rFonts w:ascii="仿宋" w:eastAsia="仿宋" w:hAnsi="仿宋" w:cs="宋体"/>
                <w:color w:val="000000"/>
                <w:kern w:val="0"/>
                <w:sz w:val="24"/>
              </w:rPr>
            </w:pPr>
            <w:r w:rsidRPr="00DE6C54">
              <w:rPr>
                <w:rFonts w:ascii="仿宋" w:eastAsia="仿宋" w:hAnsi="仿宋" w:cs="宋体" w:hint="eastAsia"/>
                <w:color w:val="000000"/>
                <w:kern w:val="0"/>
                <w:sz w:val="24"/>
              </w:rPr>
              <w:t>1</w:t>
            </w:r>
          </w:p>
        </w:tc>
        <w:tc>
          <w:tcPr>
            <w:tcW w:w="3123" w:type="dxa"/>
            <w:tcBorders>
              <w:top w:val="single" w:sz="4" w:space="0" w:color="auto"/>
              <w:left w:val="nil"/>
              <w:bottom w:val="single" w:sz="4" w:space="0" w:color="auto"/>
              <w:right w:val="single" w:sz="4" w:space="0" w:color="auto"/>
            </w:tcBorders>
            <w:shd w:val="clear" w:color="auto" w:fill="auto"/>
            <w:noWrap/>
            <w:vAlign w:val="center"/>
            <w:hideMark/>
          </w:tcPr>
          <w:p w14:paraId="0B21BB2F" w14:textId="77777777" w:rsidR="00CA220B" w:rsidRPr="00DE6C54" w:rsidRDefault="00CA220B" w:rsidP="00654685">
            <w:pPr>
              <w:widowControl/>
              <w:jc w:val="center"/>
              <w:rPr>
                <w:rFonts w:ascii="仿宋" w:eastAsia="仿宋" w:hAnsi="仿宋" w:cs="宋体"/>
                <w:color w:val="000000"/>
                <w:kern w:val="0"/>
                <w:sz w:val="24"/>
              </w:rPr>
            </w:pPr>
            <w:r w:rsidRPr="00DE6C54">
              <w:rPr>
                <w:rFonts w:ascii="仿宋" w:eastAsia="仿宋" w:hAnsi="仿宋" w:cs="宋体" w:hint="eastAsia"/>
                <w:color w:val="000000"/>
                <w:kern w:val="0"/>
                <w:sz w:val="24"/>
              </w:rPr>
              <w:t>见附件</w:t>
            </w:r>
          </w:p>
        </w:tc>
      </w:tr>
      <w:tr w:rsidR="00CA220B" w:rsidRPr="00DE6C54" w14:paraId="53A59C85" w14:textId="77777777" w:rsidTr="00654685">
        <w:trPr>
          <w:trHeight w:val="43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0A575D07" w14:textId="77777777" w:rsidR="00CA220B" w:rsidRPr="00DE6C54" w:rsidRDefault="00CA220B" w:rsidP="00654685">
            <w:pPr>
              <w:widowControl/>
              <w:jc w:val="center"/>
              <w:rPr>
                <w:rFonts w:ascii="仿宋" w:eastAsia="仿宋" w:hAnsi="仿宋" w:cs="宋体"/>
                <w:color w:val="000000"/>
                <w:kern w:val="0"/>
                <w:sz w:val="24"/>
              </w:rPr>
            </w:pPr>
            <w:r w:rsidRPr="00DE6C54">
              <w:rPr>
                <w:rFonts w:ascii="仿宋" w:eastAsia="仿宋" w:hAnsi="仿宋" w:cs="宋体" w:hint="eastAsia"/>
                <w:color w:val="000000"/>
                <w:kern w:val="0"/>
                <w:sz w:val="24"/>
              </w:rPr>
              <w:t>3</w:t>
            </w:r>
          </w:p>
        </w:tc>
        <w:tc>
          <w:tcPr>
            <w:tcW w:w="2659" w:type="dxa"/>
            <w:tcBorders>
              <w:top w:val="nil"/>
              <w:left w:val="nil"/>
              <w:bottom w:val="single" w:sz="4" w:space="0" w:color="auto"/>
              <w:right w:val="single" w:sz="4" w:space="0" w:color="auto"/>
            </w:tcBorders>
            <w:shd w:val="clear" w:color="auto" w:fill="auto"/>
            <w:vAlign w:val="center"/>
            <w:hideMark/>
          </w:tcPr>
          <w:p w14:paraId="54987B02" w14:textId="77777777" w:rsidR="00CA220B" w:rsidRPr="00DE6C54" w:rsidRDefault="00CA220B" w:rsidP="00654685">
            <w:pPr>
              <w:widowControl/>
              <w:jc w:val="left"/>
              <w:rPr>
                <w:rFonts w:ascii="仿宋" w:eastAsia="仿宋" w:hAnsi="仿宋" w:cs="宋体"/>
                <w:color w:val="000000"/>
                <w:kern w:val="0"/>
                <w:sz w:val="24"/>
              </w:rPr>
            </w:pPr>
            <w:r w:rsidRPr="00DE6C54">
              <w:rPr>
                <w:rFonts w:ascii="仿宋" w:eastAsia="仿宋" w:hAnsi="仿宋" w:cs="宋体" w:hint="eastAsia"/>
                <w:color w:val="000000"/>
                <w:kern w:val="0"/>
                <w:sz w:val="24"/>
              </w:rPr>
              <w:t>大数据采集平台</w:t>
            </w:r>
          </w:p>
        </w:tc>
        <w:tc>
          <w:tcPr>
            <w:tcW w:w="1026" w:type="dxa"/>
            <w:tcBorders>
              <w:top w:val="nil"/>
              <w:left w:val="nil"/>
              <w:bottom w:val="single" w:sz="4" w:space="0" w:color="auto"/>
              <w:right w:val="single" w:sz="4" w:space="0" w:color="auto"/>
            </w:tcBorders>
            <w:shd w:val="clear" w:color="auto" w:fill="auto"/>
            <w:vAlign w:val="center"/>
            <w:hideMark/>
          </w:tcPr>
          <w:p w14:paraId="78B3CEAB" w14:textId="77777777" w:rsidR="00CA220B" w:rsidRPr="00DE6C54" w:rsidRDefault="00CA220B" w:rsidP="00654685">
            <w:pPr>
              <w:widowControl/>
              <w:jc w:val="center"/>
              <w:rPr>
                <w:rFonts w:ascii="仿宋" w:eastAsia="仿宋" w:hAnsi="仿宋" w:cs="宋体"/>
                <w:color w:val="000000"/>
                <w:kern w:val="0"/>
                <w:sz w:val="24"/>
              </w:rPr>
            </w:pPr>
            <w:r w:rsidRPr="00DE6C54">
              <w:rPr>
                <w:rFonts w:ascii="仿宋" w:eastAsia="仿宋" w:hAnsi="仿宋"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noWrap/>
            <w:vAlign w:val="center"/>
            <w:hideMark/>
          </w:tcPr>
          <w:p w14:paraId="250C793F" w14:textId="77777777" w:rsidR="00CA220B" w:rsidRPr="00DE6C54" w:rsidRDefault="00CA220B" w:rsidP="00654685">
            <w:pPr>
              <w:widowControl/>
              <w:jc w:val="center"/>
              <w:rPr>
                <w:rFonts w:ascii="仿宋" w:eastAsia="仿宋" w:hAnsi="仿宋" w:cs="宋体"/>
                <w:color w:val="000000"/>
                <w:kern w:val="0"/>
                <w:sz w:val="24"/>
              </w:rPr>
            </w:pPr>
            <w:r w:rsidRPr="00DE6C54">
              <w:rPr>
                <w:rFonts w:ascii="仿宋" w:eastAsia="仿宋" w:hAnsi="仿宋" w:cs="宋体" w:hint="eastAsia"/>
                <w:color w:val="000000"/>
                <w:kern w:val="0"/>
                <w:sz w:val="24"/>
              </w:rPr>
              <w:t>1</w:t>
            </w:r>
          </w:p>
        </w:tc>
        <w:tc>
          <w:tcPr>
            <w:tcW w:w="3123" w:type="dxa"/>
            <w:tcBorders>
              <w:top w:val="single" w:sz="4" w:space="0" w:color="auto"/>
              <w:left w:val="nil"/>
              <w:bottom w:val="single" w:sz="4" w:space="0" w:color="auto"/>
              <w:right w:val="single" w:sz="4" w:space="0" w:color="auto"/>
            </w:tcBorders>
            <w:shd w:val="clear" w:color="auto" w:fill="auto"/>
            <w:noWrap/>
            <w:vAlign w:val="center"/>
            <w:hideMark/>
          </w:tcPr>
          <w:p w14:paraId="6A943AEE" w14:textId="77777777" w:rsidR="00CA220B" w:rsidRPr="00DE6C54" w:rsidRDefault="00CA220B" w:rsidP="00654685">
            <w:pPr>
              <w:widowControl/>
              <w:jc w:val="center"/>
              <w:rPr>
                <w:rFonts w:ascii="仿宋" w:eastAsia="仿宋" w:hAnsi="仿宋" w:cs="宋体"/>
                <w:color w:val="000000"/>
                <w:kern w:val="0"/>
                <w:sz w:val="24"/>
              </w:rPr>
            </w:pPr>
            <w:r w:rsidRPr="00DE6C54">
              <w:rPr>
                <w:rFonts w:ascii="仿宋" w:eastAsia="仿宋" w:hAnsi="仿宋" w:cs="宋体" w:hint="eastAsia"/>
                <w:color w:val="000000"/>
                <w:kern w:val="0"/>
                <w:sz w:val="24"/>
              </w:rPr>
              <w:t>见附件</w:t>
            </w:r>
          </w:p>
        </w:tc>
      </w:tr>
      <w:tr w:rsidR="00CA220B" w:rsidRPr="00DE6C54" w14:paraId="3AD89296" w14:textId="77777777" w:rsidTr="00654685">
        <w:trPr>
          <w:trHeight w:val="43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13726EEA" w14:textId="77777777" w:rsidR="00CA220B" w:rsidRPr="00DE6C54" w:rsidRDefault="00CA220B" w:rsidP="00654685">
            <w:pPr>
              <w:widowControl/>
              <w:jc w:val="center"/>
              <w:rPr>
                <w:rFonts w:ascii="仿宋" w:eastAsia="仿宋" w:hAnsi="仿宋" w:cs="宋体"/>
                <w:color w:val="000000"/>
                <w:kern w:val="0"/>
                <w:sz w:val="24"/>
              </w:rPr>
            </w:pPr>
            <w:r w:rsidRPr="00DE6C54">
              <w:rPr>
                <w:rFonts w:ascii="仿宋" w:eastAsia="仿宋" w:hAnsi="仿宋" w:cs="宋体" w:hint="eastAsia"/>
                <w:color w:val="000000"/>
                <w:kern w:val="0"/>
                <w:sz w:val="24"/>
              </w:rPr>
              <w:t>4</w:t>
            </w:r>
          </w:p>
        </w:tc>
        <w:tc>
          <w:tcPr>
            <w:tcW w:w="2659" w:type="dxa"/>
            <w:tcBorders>
              <w:top w:val="nil"/>
              <w:left w:val="nil"/>
              <w:bottom w:val="single" w:sz="4" w:space="0" w:color="auto"/>
              <w:right w:val="single" w:sz="4" w:space="0" w:color="auto"/>
            </w:tcBorders>
            <w:shd w:val="clear" w:color="auto" w:fill="auto"/>
            <w:vAlign w:val="center"/>
            <w:hideMark/>
          </w:tcPr>
          <w:p w14:paraId="2815BD42" w14:textId="77777777" w:rsidR="00CA220B" w:rsidRPr="00DE6C54" w:rsidRDefault="00CA220B" w:rsidP="00654685">
            <w:pPr>
              <w:widowControl/>
              <w:jc w:val="left"/>
              <w:rPr>
                <w:rFonts w:ascii="仿宋" w:eastAsia="仿宋" w:hAnsi="仿宋" w:cs="宋体"/>
                <w:color w:val="000000"/>
                <w:kern w:val="0"/>
                <w:sz w:val="24"/>
              </w:rPr>
            </w:pPr>
            <w:r w:rsidRPr="00DE6C54">
              <w:rPr>
                <w:rFonts w:ascii="仿宋" w:eastAsia="仿宋" w:hAnsi="仿宋" w:cs="宋体" w:hint="eastAsia"/>
                <w:color w:val="000000"/>
                <w:kern w:val="0"/>
                <w:sz w:val="24"/>
              </w:rPr>
              <w:t>大数据整合平台</w:t>
            </w:r>
          </w:p>
        </w:tc>
        <w:tc>
          <w:tcPr>
            <w:tcW w:w="1026" w:type="dxa"/>
            <w:tcBorders>
              <w:top w:val="nil"/>
              <w:left w:val="nil"/>
              <w:bottom w:val="single" w:sz="4" w:space="0" w:color="auto"/>
              <w:right w:val="single" w:sz="4" w:space="0" w:color="auto"/>
            </w:tcBorders>
            <w:shd w:val="clear" w:color="auto" w:fill="auto"/>
            <w:vAlign w:val="center"/>
            <w:hideMark/>
          </w:tcPr>
          <w:p w14:paraId="650A53EF" w14:textId="77777777" w:rsidR="00CA220B" w:rsidRPr="00DE6C54" w:rsidRDefault="00CA220B" w:rsidP="00654685">
            <w:pPr>
              <w:widowControl/>
              <w:jc w:val="center"/>
              <w:rPr>
                <w:rFonts w:ascii="仿宋" w:eastAsia="仿宋" w:hAnsi="仿宋" w:cs="宋体"/>
                <w:color w:val="000000"/>
                <w:kern w:val="0"/>
                <w:sz w:val="24"/>
              </w:rPr>
            </w:pPr>
            <w:r w:rsidRPr="00DE6C54">
              <w:rPr>
                <w:rFonts w:ascii="仿宋" w:eastAsia="仿宋" w:hAnsi="仿宋"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noWrap/>
            <w:vAlign w:val="center"/>
            <w:hideMark/>
          </w:tcPr>
          <w:p w14:paraId="5842D230" w14:textId="77777777" w:rsidR="00CA220B" w:rsidRPr="00DE6C54" w:rsidRDefault="00CA220B" w:rsidP="00654685">
            <w:pPr>
              <w:widowControl/>
              <w:jc w:val="center"/>
              <w:rPr>
                <w:rFonts w:ascii="仿宋" w:eastAsia="仿宋" w:hAnsi="仿宋" w:cs="宋体"/>
                <w:color w:val="000000"/>
                <w:kern w:val="0"/>
                <w:sz w:val="24"/>
              </w:rPr>
            </w:pPr>
            <w:r w:rsidRPr="00DE6C54">
              <w:rPr>
                <w:rFonts w:ascii="仿宋" w:eastAsia="仿宋" w:hAnsi="仿宋" w:cs="宋体" w:hint="eastAsia"/>
                <w:color w:val="000000"/>
                <w:kern w:val="0"/>
                <w:sz w:val="24"/>
              </w:rPr>
              <w:t>1</w:t>
            </w:r>
          </w:p>
        </w:tc>
        <w:tc>
          <w:tcPr>
            <w:tcW w:w="3123" w:type="dxa"/>
            <w:tcBorders>
              <w:top w:val="single" w:sz="4" w:space="0" w:color="auto"/>
              <w:left w:val="nil"/>
              <w:bottom w:val="single" w:sz="4" w:space="0" w:color="auto"/>
              <w:right w:val="single" w:sz="4" w:space="0" w:color="auto"/>
            </w:tcBorders>
            <w:shd w:val="clear" w:color="auto" w:fill="auto"/>
            <w:noWrap/>
            <w:vAlign w:val="center"/>
            <w:hideMark/>
          </w:tcPr>
          <w:p w14:paraId="16865787" w14:textId="77777777" w:rsidR="00CA220B" w:rsidRPr="00DE6C54" w:rsidRDefault="00CA220B" w:rsidP="00654685">
            <w:pPr>
              <w:widowControl/>
              <w:jc w:val="center"/>
              <w:rPr>
                <w:rFonts w:ascii="仿宋" w:eastAsia="仿宋" w:hAnsi="仿宋" w:cs="宋体"/>
                <w:color w:val="000000"/>
                <w:kern w:val="0"/>
                <w:sz w:val="24"/>
              </w:rPr>
            </w:pPr>
            <w:r w:rsidRPr="00DE6C54">
              <w:rPr>
                <w:rFonts w:ascii="仿宋" w:eastAsia="仿宋" w:hAnsi="仿宋" w:cs="宋体" w:hint="eastAsia"/>
                <w:color w:val="000000"/>
                <w:kern w:val="0"/>
                <w:sz w:val="24"/>
              </w:rPr>
              <w:t>见附件</w:t>
            </w:r>
          </w:p>
        </w:tc>
      </w:tr>
      <w:tr w:rsidR="00CA220B" w:rsidRPr="00DE6C54" w14:paraId="759C58EC" w14:textId="77777777" w:rsidTr="00654685">
        <w:trPr>
          <w:trHeight w:val="43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217C5558" w14:textId="77777777" w:rsidR="00CA220B" w:rsidRPr="00DE6C54" w:rsidRDefault="00CA220B" w:rsidP="00654685">
            <w:pPr>
              <w:widowControl/>
              <w:jc w:val="center"/>
              <w:rPr>
                <w:rFonts w:ascii="仿宋" w:eastAsia="仿宋" w:hAnsi="仿宋" w:cs="宋体"/>
                <w:color w:val="000000"/>
                <w:kern w:val="0"/>
                <w:sz w:val="24"/>
              </w:rPr>
            </w:pPr>
            <w:r w:rsidRPr="00DE6C54">
              <w:rPr>
                <w:rFonts w:ascii="仿宋" w:eastAsia="仿宋" w:hAnsi="仿宋" w:cs="宋体" w:hint="eastAsia"/>
                <w:color w:val="000000"/>
                <w:kern w:val="0"/>
                <w:sz w:val="24"/>
              </w:rPr>
              <w:t>5</w:t>
            </w:r>
          </w:p>
        </w:tc>
        <w:tc>
          <w:tcPr>
            <w:tcW w:w="2659" w:type="dxa"/>
            <w:tcBorders>
              <w:top w:val="nil"/>
              <w:left w:val="nil"/>
              <w:bottom w:val="single" w:sz="4" w:space="0" w:color="auto"/>
              <w:right w:val="single" w:sz="4" w:space="0" w:color="auto"/>
            </w:tcBorders>
            <w:shd w:val="clear" w:color="auto" w:fill="auto"/>
            <w:vAlign w:val="center"/>
            <w:hideMark/>
          </w:tcPr>
          <w:p w14:paraId="39E2C412" w14:textId="77777777" w:rsidR="00CA220B" w:rsidRPr="00DE6C54" w:rsidRDefault="00CA220B" w:rsidP="00654685">
            <w:pPr>
              <w:widowControl/>
              <w:jc w:val="left"/>
              <w:rPr>
                <w:rFonts w:ascii="仿宋" w:eastAsia="仿宋" w:hAnsi="仿宋" w:cs="宋体"/>
                <w:color w:val="000000"/>
                <w:kern w:val="0"/>
                <w:sz w:val="24"/>
              </w:rPr>
            </w:pPr>
            <w:r w:rsidRPr="00DE6C54">
              <w:rPr>
                <w:rFonts w:ascii="仿宋" w:eastAsia="仿宋" w:hAnsi="仿宋" w:cs="宋体" w:hint="eastAsia"/>
                <w:color w:val="000000"/>
                <w:kern w:val="0"/>
                <w:sz w:val="24"/>
              </w:rPr>
              <w:t>大数据可视化平台</w:t>
            </w:r>
          </w:p>
        </w:tc>
        <w:tc>
          <w:tcPr>
            <w:tcW w:w="1026" w:type="dxa"/>
            <w:tcBorders>
              <w:top w:val="nil"/>
              <w:left w:val="nil"/>
              <w:bottom w:val="single" w:sz="4" w:space="0" w:color="auto"/>
              <w:right w:val="single" w:sz="4" w:space="0" w:color="auto"/>
            </w:tcBorders>
            <w:shd w:val="clear" w:color="auto" w:fill="auto"/>
            <w:vAlign w:val="center"/>
            <w:hideMark/>
          </w:tcPr>
          <w:p w14:paraId="4B88BBBB" w14:textId="77777777" w:rsidR="00CA220B" w:rsidRPr="00DE6C54" w:rsidRDefault="00CA220B" w:rsidP="00654685">
            <w:pPr>
              <w:widowControl/>
              <w:jc w:val="center"/>
              <w:rPr>
                <w:rFonts w:ascii="仿宋" w:eastAsia="仿宋" w:hAnsi="仿宋" w:cs="宋体"/>
                <w:color w:val="000000"/>
                <w:kern w:val="0"/>
                <w:sz w:val="24"/>
              </w:rPr>
            </w:pPr>
            <w:r w:rsidRPr="00DE6C54">
              <w:rPr>
                <w:rFonts w:ascii="仿宋" w:eastAsia="仿宋" w:hAnsi="仿宋"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noWrap/>
            <w:vAlign w:val="center"/>
            <w:hideMark/>
          </w:tcPr>
          <w:p w14:paraId="5796E2ED" w14:textId="77777777" w:rsidR="00CA220B" w:rsidRPr="00DE6C54" w:rsidRDefault="00CA220B" w:rsidP="00654685">
            <w:pPr>
              <w:widowControl/>
              <w:jc w:val="center"/>
              <w:rPr>
                <w:rFonts w:ascii="仿宋" w:eastAsia="仿宋" w:hAnsi="仿宋" w:cs="宋体"/>
                <w:color w:val="000000"/>
                <w:kern w:val="0"/>
                <w:sz w:val="24"/>
              </w:rPr>
            </w:pPr>
            <w:r w:rsidRPr="00DE6C54">
              <w:rPr>
                <w:rFonts w:ascii="仿宋" w:eastAsia="仿宋" w:hAnsi="仿宋" w:cs="宋体" w:hint="eastAsia"/>
                <w:color w:val="000000"/>
                <w:kern w:val="0"/>
                <w:sz w:val="24"/>
              </w:rPr>
              <w:t>1</w:t>
            </w:r>
          </w:p>
        </w:tc>
        <w:tc>
          <w:tcPr>
            <w:tcW w:w="3123" w:type="dxa"/>
            <w:tcBorders>
              <w:top w:val="single" w:sz="4" w:space="0" w:color="auto"/>
              <w:left w:val="nil"/>
              <w:bottom w:val="single" w:sz="4" w:space="0" w:color="auto"/>
              <w:right w:val="single" w:sz="4" w:space="0" w:color="auto"/>
            </w:tcBorders>
            <w:shd w:val="clear" w:color="auto" w:fill="auto"/>
            <w:noWrap/>
            <w:vAlign w:val="center"/>
            <w:hideMark/>
          </w:tcPr>
          <w:p w14:paraId="528C90D0" w14:textId="77777777" w:rsidR="00CA220B" w:rsidRPr="00DE6C54" w:rsidRDefault="00CA220B" w:rsidP="00654685">
            <w:pPr>
              <w:widowControl/>
              <w:jc w:val="center"/>
              <w:rPr>
                <w:rFonts w:ascii="仿宋" w:eastAsia="仿宋" w:hAnsi="仿宋" w:cs="宋体"/>
                <w:color w:val="000000"/>
                <w:kern w:val="0"/>
                <w:sz w:val="24"/>
              </w:rPr>
            </w:pPr>
            <w:r w:rsidRPr="00DE6C54">
              <w:rPr>
                <w:rFonts w:ascii="仿宋" w:eastAsia="仿宋" w:hAnsi="仿宋" w:cs="宋体" w:hint="eastAsia"/>
                <w:color w:val="000000"/>
                <w:kern w:val="0"/>
                <w:sz w:val="24"/>
              </w:rPr>
              <w:t>见附件</w:t>
            </w:r>
          </w:p>
        </w:tc>
      </w:tr>
    </w:tbl>
    <w:p w14:paraId="0A0C3C04" w14:textId="77777777" w:rsidR="00CA220B" w:rsidRDefault="00CA220B" w:rsidP="00CA220B">
      <w:pPr>
        <w:spacing w:line="440" w:lineRule="exact"/>
        <w:rPr>
          <w:rFonts w:ascii="仿宋" w:eastAsia="仿宋" w:hAnsi="仿宋"/>
          <w:sz w:val="28"/>
          <w:szCs w:val="28"/>
        </w:rPr>
      </w:pPr>
      <w:r w:rsidRPr="00DE6C54">
        <w:rPr>
          <w:rFonts w:ascii="仿宋" w:eastAsia="仿宋" w:hAnsi="仿宋"/>
          <w:sz w:val="28"/>
          <w:szCs w:val="28"/>
        </w:rPr>
        <w:t>附件</w:t>
      </w:r>
      <w:r w:rsidRPr="00DE6C54">
        <w:rPr>
          <w:rFonts w:ascii="仿宋" w:eastAsia="仿宋" w:hAnsi="仿宋" w:hint="eastAsia"/>
          <w:sz w:val="28"/>
          <w:szCs w:val="28"/>
        </w:rPr>
        <w:t>1：</w:t>
      </w:r>
    </w:p>
    <w:tbl>
      <w:tblPr>
        <w:tblW w:w="9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2"/>
        <w:gridCol w:w="1134"/>
        <w:gridCol w:w="7389"/>
        <w:gridCol w:w="702"/>
      </w:tblGrid>
      <w:tr w:rsidR="00CA220B" w:rsidRPr="00E71F0D" w14:paraId="3F6E2DEF" w14:textId="77777777" w:rsidTr="00654685">
        <w:trPr>
          <w:trHeight w:val="645"/>
          <w:jc w:val="center"/>
        </w:trPr>
        <w:tc>
          <w:tcPr>
            <w:tcW w:w="602" w:type="dxa"/>
            <w:tcMar>
              <w:top w:w="0" w:type="dxa"/>
              <w:left w:w="10" w:type="dxa"/>
              <w:bottom w:w="0" w:type="dxa"/>
              <w:right w:w="10" w:type="dxa"/>
            </w:tcMar>
            <w:vAlign w:val="center"/>
          </w:tcPr>
          <w:p w14:paraId="126716AF" w14:textId="77777777" w:rsidR="00CA220B" w:rsidRPr="00E71F0D" w:rsidRDefault="00CA220B" w:rsidP="00654685">
            <w:pPr>
              <w:spacing w:line="276" w:lineRule="auto"/>
              <w:jc w:val="center"/>
              <w:rPr>
                <w:rFonts w:ascii="仿宋" w:eastAsia="仿宋" w:hAnsi="仿宋"/>
                <w:sz w:val="24"/>
              </w:rPr>
            </w:pPr>
            <w:r w:rsidRPr="00E71F0D">
              <w:rPr>
                <w:rFonts w:ascii="仿宋" w:eastAsia="仿宋" w:hAnsi="仿宋" w:hint="eastAsia"/>
                <w:sz w:val="24"/>
              </w:rPr>
              <w:t>序号</w:t>
            </w:r>
          </w:p>
        </w:tc>
        <w:tc>
          <w:tcPr>
            <w:tcW w:w="1134" w:type="dxa"/>
            <w:tcMar>
              <w:top w:w="0" w:type="dxa"/>
              <w:left w:w="10" w:type="dxa"/>
              <w:bottom w:w="0" w:type="dxa"/>
              <w:right w:w="10" w:type="dxa"/>
            </w:tcMar>
            <w:vAlign w:val="center"/>
          </w:tcPr>
          <w:p w14:paraId="17DDF804" w14:textId="77777777" w:rsidR="00CA220B" w:rsidRPr="00E71F0D" w:rsidRDefault="00CA220B" w:rsidP="00654685">
            <w:pPr>
              <w:spacing w:line="276" w:lineRule="auto"/>
              <w:jc w:val="center"/>
              <w:rPr>
                <w:rFonts w:ascii="仿宋" w:eastAsia="仿宋" w:hAnsi="仿宋"/>
                <w:sz w:val="24"/>
              </w:rPr>
            </w:pPr>
            <w:r w:rsidRPr="00E71F0D">
              <w:rPr>
                <w:rFonts w:ascii="仿宋" w:eastAsia="仿宋" w:hAnsi="仿宋" w:hint="eastAsia"/>
                <w:sz w:val="24"/>
              </w:rPr>
              <w:t>设备名称</w:t>
            </w:r>
          </w:p>
        </w:tc>
        <w:tc>
          <w:tcPr>
            <w:tcW w:w="7389" w:type="dxa"/>
            <w:tcMar>
              <w:top w:w="0" w:type="dxa"/>
              <w:left w:w="10" w:type="dxa"/>
              <w:bottom w:w="0" w:type="dxa"/>
              <w:right w:w="10" w:type="dxa"/>
            </w:tcMar>
            <w:vAlign w:val="center"/>
          </w:tcPr>
          <w:p w14:paraId="39806D06" w14:textId="77777777" w:rsidR="00CA220B" w:rsidRPr="00E71F0D" w:rsidRDefault="00CA220B" w:rsidP="00654685">
            <w:pPr>
              <w:spacing w:line="276" w:lineRule="auto"/>
              <w:jc w:val="center"/>
              <w:rPr>
                <w:rFonts w:ascii="仿宋" w:eastAsia="仿宋" w:hAnsi="仿宋"/>
                <w:sz w:val="24"/>
              </w:rPr>
            </w:pPr>
            <w:r w:rsidRPr="00E71F0D">
              <w:rPr>
                <w:rFonts w:ascii="仿宋" w:eastAsia="仿宋" w:hAnsi="仿宋" w:hint="eastAsia"/>
                <w:sz w:val="24"/>
              </w:rPr>
              <w:t>设备规格、技术参数</w:t>
            </w:r>
          </w:p>
        </w:tc>
        <w:tc>
          <w:tcPr>
            <w:tcW w:w="702" w:type="dxa"/>
            <w:tcMar>
              <w:top w:w="0" w:type="dxa"/>
              <w:left w:w="10" w:type="dxa"/>
              <w:bottom w:w="0" w:type="dxa"/>
              <w:right w:w="10" w:type="dxa"/>
            </w:tcMar>
            <w:vAlign w:val="center"/>
          </w:tcPr>
          <w:p w14:paraId="0EE3422B" w14:textId="77777777" w:rsidR="00CA220B" w:rsidRPr="00E71F0D" w:rsidRDefault="00CA220B" w:rsidP="00654685">
            <w:pPr>
              <w:spacing w:line="276" w:lineRule="auto"/>
              <w:jc w:val="center"/>
              <w:rPr>
                <w:rFonts w:ascii="仿宋" w:eastAsia="仿宋" w:hAnsi="仿宋"/>
                <w:sz w:val="24"/>
              </w:rPr>
            </w:pPr>
            <w:r w:rsidRPr="00E71F0D">
              <w:rPr>
                <w:rFonts w:ascii="仿宋" w:eastAsia="仿宋" w:hAnsi="仿宋" w:hint="eastAsia"/>
                <w:sz w:val="24"/>
              </w:rPr>
              <w:t>数量</w:t>
            </w:r>
          </w:p>
        </w:tc>
      </w:tr>
      <w:tr w:rsidR="00CA220B" w:rsidRPr="00E71F0D" w14:paraId="5630540A" w14:textId="77777777" w:rsidTr="00654685">
        <w:trPr>
          <w:trHeight w:val="2967"/>
          <w:jc w:val="center"/>
        </w:trPr>
        <w:tc>
          <w:tcPr>
            <w:tcW w:w="602" w:type="dxa"/>
            <w:tcMar>
              <w:top w:w="0" w:type="dxa"/>
              <w:left w:w="10" w:type="dxa"/>
              <w:bottom w:w="0" w:type="dxa"/>
              <w:right w:w="10" w:type="dxa"/>
            </w:tcMar>
            <w:vAlign w:val="center"/>
          </w:tcPr>
          <w:p w14:paraId="00E4FA27" w14:textId="77777777" w:rsidR="00CA220B" w:rsidRPr="00E71F0D" w:rsidRDefault="00CA220B" w:rsidP="00654685">
            <w:pPr>
              <w:spacing w:line="276" w:lineRule="auto"/>
              <w:jc w:val="center"/>
              <w:rPr>
                <w:rFonts w:ascii="仿宋" w:eastAsia="仿宋" w:hAnsi="仿宋"/>
                <w:sz w:val="24"/>
              </w:rPr>
            </w:pPr>
            <w:r w:rsidRPr="00E71F0D">
              <w:rPr>
                <w:rFonts w:ascii="仿宋" w:eastAsia="仿宋" w:hAnsi="仿宋"/>
                <w:sz w:val="24"/>
              </w:rPr>
              <w:t>1</w:t>
            </w:r>
          </w:p>
        </w:tc>
        <w:tc>
          <w:tcPr>
            <w:tcW w:w="1134" w:type="dxa"/>
            <w:tcMar>
              <w:top w:w="0" w:type="dxa"/>
              <w:left w:w="10" w:type="dxa"/>
              <w:bottom w:w="0" w:type="dxa"/>
              <w:right w:w="10" w:type="dxa"/>
            </w:tcMar>
            <w:vAlign w:val="center"/>
          </w:tcPr>
          <w:p w14:paraId="6B5D52DA" w14:textId="77777777" w:rsidR="00CA220B" w:rsidRPr="00E71F0D" w:rsidRDefault="00CA220B" w:rsidP="00654685">
            <w:pPr>
              <w:spacing w:line="276" w:lineRule="auto"/>
              <w:jc w:val="center"/>
              <w:rPr>
                <w:rFonts w:ascii="仿宋" w:eastAsia="仿宋" w:hAnsi="仿宋"/>
                <w:sz w:val="24"/>
              </w:rPr>
            </w:pPr>
            <w:r w:rsidRPr="00E71F0D">
              <w:rPr>
                <w:rFonts w:ascii="仿宋" w:eastAsia="仿宋" w:hAnsi="仿宋" w:hint="eastAsia"/>
                <w:sz w:val="24"/>
              </w:rPr>
              <w:t>大数据实训管理平台</w:t>
            </w:r>
          </w:p>
        </w:tc>
        <w:tc>
          <w:tcPr>
            <w:tcW w:w="7389" w:type="dxa"/>
            <w:tcMar>
              <w:top w:w="0" w:type="dxa"/>
              <w:left w:w="10" w:type="dxa"/>
              <w:bottom w:w="0" w:type="dxa"/>
              <w:right w:w="10" w:type="dxa"/>
            </w:tcMar>
            <w:vAlign w:val="center"/>
          </w:tcPr>
          <w:p w14:paraId="7640673C" w14:textId="77777777" w:rsidR="00CA220B" w:rsidRPr="00E71F0D" w:rsidRDefault="00CA220B" w:rsidP="00654685">
            <w:pPr>
              <w:jc w:val="left"/>
              <w:rPr>
                <w:rFonts w:ascii="仿宋" w:eastAsia="仿宋" w:hAnsi="仿宋"/>
                <w:b/>
                <w:sz w:val="24"/>
              </w:rPr>
            </w:pPr>
            <w:r w:rsidRPr="00E71F0D">
              <w:rPr>
                <w:rFonts w:ascii="仿宋" w:eastAsia="仿宋" w:hAnsi="仿宋" w:hint="eastAsia"/>
                <w:b/>
                <w:sz w:val="24"/>
              </w:rPr>
              <w:t>一</w:t>
            </w:r>
            <w:r w:rsidRPr="00E71F0D">
              <w:rPr>
                <w:rFonts w:ascii="仿宋" w:eastAsia="仿宋" w:hAnsi="仿宋"/>
                <w:b/>
                <w:sz w:val="24"/>
              </w:rPr>
              <w:t>、</w:t>
            </w:r>
            <w:r w:rsidRPr="00E71F0D">
              <w:rPr>
                <w:rFonts w:ascii="仿宋" w:eastAsia="仿宋" w:hAnsi="仿宋" w:hint="eastAsia"/>
                <w:b/>
                <w:sz w:val="24"/>
              </w:rPr>
              <w:t>基础模块：</w:t>
            </w:r>
          </w:p>
          <w:p w14:paraId="1FC55FB6" w14:textId="77777777" w:rsidR="00CA220B" w:rsidRPr="00E71F0D" w:rsidRDefault="00CA220B" w:rsidP="00654685">
            <w:pPr>
              <w:jc w:val="left"/>
              <w:rPr>
                <w:rFonts w:ascii="仿宋" w:eastAsia="仿宋" w:hAnsi="仿宋"/>
                <w:sz w:val="24"/>
              </w:rPr>
            </w:pPr>
            <w:r w:rsidRPr="00E71F0D">
              <w:rPr>
                <w:rFonts w:ascii="仿宋" w:eastAsia="仿宋" w:hAnsi="仿宋" w:hint="eastAsia"/>
                <w:sz w:val="24"/>
              </w:rPr>
              <w:t>1、采用B/S架构，即浏览器/服务器架构。</w:t>
            </w:r>
          </w:p>
          <w:p w14:paraId="71F586C8" w14:textId="77777777" w:rsidR="00CA220B" w:rsidRPr="00E71F0D" w:rsidRDefault="00CA220B" w:rsidP="00654685">
            <w:pPr>
              <w:jc w:val="left"/>
              <w:rPr>
                <w:rFonts w:ascii="仿宋" w:eastAsia="仿宋" w:hAnsi="仿宋"/>
                <w:sz w:val="24"/>
              </w:rPr>
            </w:pPr>
            <w:r w:rsidRPr="00E71F0D">
              <w:rPr>
                <w:rFonts w:ascii="仿宋" w:eastAsia="仿宋" w:hAnsi="仿宋" w:hint="eastAsia"/>
                <w:sz w:val="24"/>
              </w:rPr>
              <w:t>2、支持用户角色和权限区分。分为管理员、教师、助教和学生共四种角色。不同角色提供不同的权限。</w:t>
            </w:r>
          </w:p>
          <w:p w14:paraId="7340934D" w14:textId="77777777" w:rsidR="00CA220B" w:rsidRPr="00E71F0D" w:rsidRDefault="00CA220B" w:rsidP="00654685">
            <w:pPr>
              <w:jc w:val="left"/>
              <w:rPr>
                <w:rFonts w:ascii="仿宋" w:eastAsia="仿宋" w:hAnsi="仿宋"/>
                <w:sz w:val="24"/>
              </w:rPr>
            </w:pPr>
            <w:r w:rsidRPr="00E71F0D">
              <w:rPr>
                <w:rFonts w:ascii="仿宋" w:eastAsia="仿宋" w:hAnsi="仿宋" w:hint="eastAsia"/>
                <w:sz w:val="24"/>
              </w:rPr>
              <w:t>3、支持管理员管理平台所有课程、题库、实训环境、实训数据。</w:t>
            </w:r>
          </w:p>
          <w:p w14:paraId="0F5FD980" w14:textId="77777777" w:rsidR="00CA220B" w:rsidRPr="00E71F0D" w:rsidRDefault="00CA220B" w:rsidP="00654685">
            <w:pPr>
              <w:jc w:val="left"/>
              <w:rPr>
                <w:rFonts w:ascii="仿宋" w:eastAsia="仿宋" w:hAnsi="仿宋"/>
                <w:sz w:val="24"/>
              </w:rPr>
            </w:pPr>
            <w:r w:rsidRPr="00E71F0D">
              <w:rPr>
                <w:rFonts w:ascii="仿宋" w:eastAsia="仿宋" w:hAnsi="仿宋" w:hint="eastAsia"/>
                <w:sz w:val="24"/>
              </w:rPr>
              <w:t>4、支持管理员管理平台所有专业、班级、用户。</w:t>
            </w:r>
          </w:p>
          <w:p w14:paraId="6B27C5F6" w14:textId="77777777" w:rsidR="00CA220B" w:rsidRPr="00E71F0D" w:rsidRDefault="00CA220B" w:rsidP="00654685">
            <w:pPr>
              <w:jc w:val="left"/>
              <w:rPr>
                <w:rFonts w:ascii="仿宋" w:eastAsia="仿宋" w:hAnsi="仿宋"/>
                <w:sz w:val="24"/>
              </w:rPr>
            </w:pPr>
            <w:r w:rsidRPr="00E71F0D">
              <w:rPr>
                <w:rFonts w:ascii="仿宋" w:eastAsia="仿宋" w:hAnsi="仿宋" w:hint="eastAsia"/>
                <w:sz w:val="24"/>
              </w:rPr>
              <w:t>5、支持教师创建学生账户。</w:t>
            </w:r>
          </w:p>
          <w:p w14:paraId="6FE24CA0" w14:textId="77777777" w:rsidR="00CA220B" w:rsidRPr="00E71F0D" w:rsidRDefault="00CA220B" w:rsidP="00654685">
            <w:pPr>
              <w:jc w:val="left"/>
              <w:rPr>
                <w:rFonts w:ascii="仿宋" w:eastAsia="仿宋" w:hAnsi="仿宋"/>
                <w:sz w:val="24"/>
              </w:rPr>
            </w:pPr>
            <w:r w:rsidRPr="00E71F0D">
              <w:rPr>
                <w:rFonts w:ascii="仿宋" w:eastAsia="仿宋" w:hAnsi="仿宋" w:hint="eastAsia"/>
                <w:sz w:val="24"/>
              </w:rPr>
              <w:t>6、支持教师自主创建课程，添加课程资源，添加学生为课程成员。</w:t>
            </w:r>
          </w:p>
          <w:p w14:paraId="57A28372" w14:textId="77777777" w:rsidR="00CA220B" w:rsidRPr="00E71F0D" w:rsidRDefault="00CA220B" w:rsidP="00654685">
            <w:pPr>
              <w:jc w:val="left"/>
              <w:rPr>
                <w:rFonts w:ascii="仿宋" w:eastAsia="仿宋" w:hAnsi="仿宋"/>
                <w:sz w:val="24"/>
              </w:rPr>
            </w:pPr>
            <w:r w:rsidRPr="00E71F0D">
              <w:rPr>
                <w:rFonts w:ascii="仿宋" w:eastAsia="仿宋" w:hAnsi="仿宋" w:hint="eastAsia"/>
                <w:sz w:val="24"/>
              </w:rPr>
              <w:t>7、支持教师布置作业和考试，统一管理成绩。</w:t>
            </w:r>
          </w:p>
          <w:p w14:paraId="109986DB" w14:textId="77777777" w:rsidR="00CA220B" w:rsidRPr="00E71F0D" w:rsidRDefault="00CA220B" w:rsidP="00654685">
            <w:pPr>
              <w:jc w:val="left"/>
              <w:rPr>
                <w:rFonts w:ascii="仿宋" w:eastAsia="仿宋" w:hAnsi="仿宋"/>
                <w:sz w:val="24"/>
              </w:rPr>
            </w:pPr>
            <w:r w:rsidRPr="00E71F0D">
              <w:rPr>
                <w:rFonts w:ascii="仿宋" w:eastAsia="仿宋" w:hAnsi="仿宋" w:hint="eastAsia"/>
                <w:sz w:val="24"/>
              </w:rPr>
              <w:t>8、支持学生参加课程学习，参与实训，提交报告，查看成绩。</w:t>
            </w:r>
          </w:p>
          <w:p w14:paraId="6CD73C40" w14:textId="77777777" w:rsidR="00CA220B" w:rsidRPr="00E71F0D" w:rsidRDefault="00CA220B" w:rsidP="00654685">
            <w:pPr>
              <w:jc w:val="left"/>
              <w:rPr>
                <w:rFonts w:ascii="仿宋" w:eastAsia="仿宋" w:hAnsi="仿宋"/>
                <w:b/>
                <w:sz w:val="24"/>
              </w:rPr>
            </w:pPr>
            <w:r w:rsidRPr="00E71F0D">
              <w:rPr>
                <w:rFonts w:ascii="仿宋" w:eastAsia="仿宋" w:hAnsi="仿宋" w:hint="eastAsia"/>
                <w:b/>
                <w:sz w:val="24"/>
              </w:rPr>
              <w:t>二</w:t>
            </w:r>
            <w:r w:rsidRPr="00E71F0D">
              <w:rPr>
                <w:rFonts w:ascii="仿宋" w:eastAsia="仿宋" w:hAnsi="仿宋"/>
                <w:b/>
                <w:sz w:val="24"/>
              </w:rPr>
              <w:t>、</w:t>
            </w:r>
            <w:r w:rsidRPr="00E71F0D">
              <w:rPr>
                <w:rFonts w:ascii="仿宋" w:eastAsia="仿宋" w:hAnsi="仿宋" w:hint="eastAsia"/>
                <w:b/>
                <w:sz w:val="24"/>
              </w:rPr>
              <w:t>平台首页：</w:t>
            </w:r>
          </w:p>
          <w:p w14:paraId="182F4209" w14:textId="77777777" w:rsidR="00CA220B" w:rsidRPr="00E71F0D" w:rsidRDefault="00CA220B" w:rsidP="00654685">
            <w:pPr>
              <w:jc w:val="left"/>
              <w:rPr>
                <w:rFonts w:ascii="仿宋" w:eastAsia="仿宋" w:hAnsi="仿宋"/>
                <w:sz w:val="24"/>
              </w:rPr>
            </w:pPr>
            <w:r w:rsidRPr="00E71F0D">
              <w:rPr>
                <w:rFonts w:ascii="仿宋" w:eastAsia="仿宋" w:hAnsi="仿宋" w:hint="eastAsia"/>
                <w:sz w:val="24"/>
              </w:rPr>
              <w:t>1、支持播放轮播图。</w:t>
            </w:r>
          </w:p>
          <w:p w14:paraId="68052491" w14:textId="77777777" w:rsidR="00CA220B" w:rsidRPr="00E71F0D" w:rsidRDefault="00CA220B" w:rsidP="00654685">
            <w:pPr>
              <w:jc w:val="left"/>
              <w:rPr>
                <w:rFonts w:ascii="仿宋" w:eastAsia="仿宋" w:hAnsi="仿宋"/>
                <w:sz w:val="24"/>
              </w:rPr>
            </w:pPr>
            <w:r w:rsidRPr="00E71F0D">
              <w:rPr>
                <w:rFonts w:ascii="仿宋" w:eastAsia="仿宋" w:hAnsi="仿宋" w:hint="eastAsia"/>
                <w:sz w:val="24"/>
              </w:rPr>
              <w:t>2、支持对课程分类展现，每类默认展现固定数量。</w:t>
            </w:r>
          </w:p>
          <w:p w14:paraId="2858AB97" w14:textId="77777777" w:rsidR="00CA220B" w:rsidRPr="00E71F0D" w:rsidRDefault="00CA220B" w:rsidP="00654685">
            <w:pPr>
              <w:jc w:val="left"/>
              <w:rPr>
                <w:rFonts w:ascii="仿宋" w:eastAsia="仿宋" w:hAnsi="仿宋"/>
                <w:sz w:val="24"/>
              </w:rPr>
            </w:pPr>
            <w:r w:rsidRPr="00E71F0D">
              <w:rPr>
                <w:rFonts w:ascii="仿宋" w:eastAsia="仿宋" w:hAnsi="仿宋" w:hint="eastAsia"/>
                <w:sz w:val="24"/>
              </w:rPr>
              <w:t>3、支持展现全部课程。</w:t>
            </w:r>
          </w:p>
          <w:p w14:paraId="6CBB7C52" w14:textId="77777777" w:rsidR="00CA220B" w:rsidRPr="00E71F0D" w:rsidRDefault="00CA220B" w:rsidP="00654685">
            <w:pPr>
              <w:jc w:val="left"/>
              <w:rPr>
                <w:rFonts w:ascii="仿宋" w:eastAsia="仿宋" w:hAnsi="仿宋"/>
                <w:b/>
                <w:sz w:val="24"/>
              </w:rPr>
            </w:pPr>
            <w:r w:rsidRPr="00E71F0D">
              <w:rPr>
                <w:rFonts w:ascii="仿宋" w:eastAsia="仿宋" w:hAnsi="仿宋" w:hint="eastAsia"/>
                <w:b/>
                <w:sz w:val="24"/>
              </w:rPr>
              <w:t>三</w:t>
            </w:r>
            <w:r w:rsidRPr="00E71F0D">
              <w:rPr>
                <w:rFonts w:ascii="仿宋" w:eastAsia="仿宋" w:hAnsi="仿宋"/>
                <w:b/>
                <w:sz w:val="24"/>
              </w:rPr>
              <w:t>、</w:t>
            </w:r>
            <w:r w:rsidRPr="00E71F0D">
              <w:rPr>
                <w:rFonts w:ascii="仿宋" w:eastAsia="仿宋" w:hAnsi="仿宋" w:hint="eastAsia"/>
                <w:b/>
                <w:sz w:val="24"/>
              </w:rPr>
              <w:t>实训中心：</w:t>
            </w:r>
          </w:p>
          <w:p w14:paraId="6F9D4607" w14:textId="77777777" w:rsidR="00CA220B" w:rsidRPr="00E71F0D" w:rsidRDefault="00CA220B" w:rsidP="00654685">
            <w:pPr>
              <w:widowControl/>
              <w:numPr>
                <w:ilvl w:val="0"/>
                <w:numId w:val="47"/>
              </w:numPr>
              <w:ind w:left="420" w:hanging="420"/>
              <w:contextualSpacing/>
              <w:rPr>
                <w:rFonts w:ascii="仿宋" w:eastAsia="仿宋" w:hAnsi="仿宋"/>
                <w:bCs/>
                <w:sz w:val="24"/>
              </w:rPr>
            </w:pPr>
            <w:r w:rsidRPr="00E71F0D">
              <w:rPr>
                <w:rFonts w:ascii="仿宋" w:eastAsia="仿宋" w:hAnsi="仿宋" w:hint="eastAsia"/>
                <w:bCs/>
                <w:sz w:val="24"/>
              </w:rPr>
              <w:t>▲提供“学情概览”模块，学生可查看个人学情，至少包含：学习活跃度、实训强度，教师可查看整体学生的学习情况，至少包含班级学习活跃度、班级实训强度、作业概览、考试概览。</w:t>
            </w:r>
            <w:r w:rsidRPr="00E71F0D">
              <w:rPr>
                <w:rFonts w:ascii="仿宋" w:eastAsia="仿宋" w:hAnsi="仿宋" w:hint="eastAsia"/>
                <w:b/>
                <w:bCs/>
                <w:sz w:val="24"/>
              </w:rPr>
              <w:t>（须提供产品功能截图加盖制造商公章）</w:t>
            </w:r>
          </w:p>
          <w:p w14:paraId="7F947EA3" w14:textId="77777777" w:rsidR="00CA220B" w:rsidRPr="00E71F0D" w:rsidRDefault="00CA220B" w:rsidP="00654685">
            <w:pPr>
              <w:widowControl/>
              <w:numPr>
                <w:ilvl w:val="0"/>
                <w:numId w:val="47"/>
              </w:numPr>
              <w:ind w:left="420" w:hanging="420"/>
              <w:contextualSpacing/>
              <w:rPr>
                <w:rFonts w:ascii="仿宋" w:eastAsia="仿宋" w:hAnsi="仿宋"/>
                <w:bCs/>
                <w:sz w:val="24"/>
              </w:rPr>
            </w:pPr>
            <w:r w:rsidRPr="00E71F0D">
              <w:rPr>
                <w:rFonts w:ascii="仿宋" w:eastAsia="仿宋" w:hAnsi="仿宋" w:hint="eastAsia"/>
                <w:bCs/>
                <w:sz w:val="24"/>
              </w:rPr>
              <w:t>支持创建课程，课程设置和信息包括：课程名称、课程类别、显示设置等；</w:t>
            </w:r>
            <w:r w:rsidRPr="00E71F0D">
              <w:rPr>
                <w:rFonts w:ascii="仿宋" w:eastAsia="仿宋" w:hAnsi="仿宋"/>
                <w:bCs/>
                <w:sz w:val="24"/>
              </w:rPr>
              <w:t>支持自定义课程简介，上传</w:t>
            </w:r>
            <w:r w:rsidRPr="00E71F0D">
              <w:rPr>
                <w:rFonts w:ascii="仿宋" w:eastAsia="仿宋" w:hAnsi="仿宋" w:hint="eastAsia"/>
                <w:bCs/>
                <w:sz w:val="24"/>
              </w:rPr>
              <w:t>视频、P</w:t>
            </w:r>
            <w:r w:rsidRPr="00E71F0D">
              <w:rPr>
                <w:rFonts w:ascii="仿宋" w:eastAsia="仿宋" w:hAnsi="仿宋"/>
                <w:bCs/>
                <w:sz w:val="24"/>
              </w:rPr>
              <w:t>PT</w:t>
            </w:r>
            <w:r w:rsidRPr="00E71F0D">
              <w:rPr>
                <w:rFonts w:ascii="仿宋" w:eastAsia="仿宋" w:hAnsi="仿宋" w:hint="eastAsia"/>
                <w:bCs/>
                <w:sz w:val="24"/>
              </w:rPr>
              <w:t>、实训指导书等。</w:t>
            </w:r>
          </w:p>
          <w:p w14:paraId="7ECB3C68" w14:textId="77777777" w:rsidR="00CA220B" w:rsidRPr="00E71F0D" w:rsidRDefault="00CA220B" w:rsidP="00654685">
            <w:pPr>
              <w:widowControl/>
              <w:numPr>
                <w:ilvl w:val="0"/>
                <w:numId w:val="47"/>
              </w:numPr>
              <w:ind w:left="420" w:hanging="420"/>
              <w:contextualSpacing/>
              <w:rPr>
                <w:rFonts w:ascii="仿宋" w:eastAsia="仿宋" w:hAnsi="仿宋"/>
                <w:bCs/>
                <w:sz w:val="24"/>
              </w:rPr>
            </w:pPr>
            <w:r w:rsidRPr="00E71F0D">
              <w:rPr>
                <w:rFonts w:ascii="仿宋" w:eastAsia="仿宋" w:hAnsi="仿宋" w:hint="eastAsia"/>
                <w:bCs/>
                <w:sz w:val="24"/>
              </w:rPr>
              <w:t>支持在线查看P</w:t>
            </w:r>
            <w:r w:rsidRPr="00E71F0D">
              <w:rPr>
                <w:rFonts w:ascii="仿宋" w:eastAsia="仿宋" w:hAnsi="仿宋"/>
                <w:bCs/>
                <w:sz w:val="24"/>
              </w:rPr>
              <w:t>PT</w:t>
            </w:r>
            <w:r w:rsidRPr="00E71F0D">
              <w:rPr>
                <w:rFonts w:ascii="仿宋" w:eastAsia="仿宋" w:hAnsi="仿宋" w:hint="eastAsia"/>
                <w:bCs/>
                <w:sz w:val="24"/>
              </w:rPr>
              <w:t>、视频、实训指导书、数据、代码；支持学生在讨论区和聊天室中交流讨论问题。</w:t>
            </w:r>
          </w:p>
          <w:p w14:paraId="55D95219" w14:textId="77777777" w:rsidR="00CA220B" w:rsidRPr="00E71F0D" w:rsidRDefault="00CA220B" w:rsidP="00654685">
            <w:pPr>
              <w:widowControl/>
              <w:numPr>
                <w:ilvl w:val="0"/>
                <w:numId w:val="47"/>
              </w:numPr>
              <w:ind w:left="420" w:hanging="420"/>
              <w:contextualSpacing/>
              <w:rPr>
                <w:rFonts w:ascii="仿宋" w:eastAsia="仿宋" w:hAnsi="仿宋"/>
                <w:bCs/>
                <w:sz w:val="24"/>
              </w:rPr>
            </w:pPr>
            <w:r w:rsidRPr="00E71F0D">
              <w:rPr>
                <w:rFonts w:ascii="仿宋" w:eastAsia="仿宋" w:hAnsi="仿宋" w:hint="eastAsia"/>
                <w:bCs/>
                <w:sz w:val="24"/>
              </w:rPr>
              <w:t>▲支持报告式作业。</w:t>
            </w:r>
            <w:r w:rsidRPr="00E71F0D">
              <w:rPr>
                <w:rFonts w:ascii="仿宋" w:eastAsia="仿宋" w:hAnsi="仿宋" w:cs="宋体" w:hint="eastAsia"/>
                <w:bCs/>
                <w:color w:val="000000" w:themeColor="text1"/>
                <w:sz w:val="24"/>
              </w:rPr>
              <w:t>支持作业报告模板设置，教师设置报告需要收集的学生个人系统信息，包括姓名、学号、专业、班级等，教师也可根据教学需求配置需要收集的报告信息，如实验编号、手机号等；报告正文可设置学生编辑权限，支持设置学生不可编辑区域内容，学生无法进行编辑修改。</w:t>
            </w:r>
            <w:r w:rsidRPr="00EA0840">
              <w:rPr>
                <w:rFonts w:ascii="仿宋" w:eastAsia="仿宋" w:hAnsi="仿宋" w:hint="eastAsia"/>
                <w:b/>
                <w:bCs/>
                <w:sz w:val="24"/>
              </w:rPr>
              <w:t>（</w:t>
            </w:r>
            <w:r w:rsidRPr="00EA0840">
              <w:rPr>
                <w:rFonts w:ascii="仿宋" w:eastAsia="仿宋" w:hAnsi="仿宋" w:cs="宋体" w:hint="eastAsia"/>
                <w:b/>
                <w:sz w:val="24"/>
              </w:rPr>
              <w:t>提供真实</w:t>
            </w:r>
            <w:r w:rsidRPr="00EA0840">
              <w:rPr>
                <w:rFonts w:ascii="仿宋" w:eastAsia="仿宋" w:hAnsi="仿宋" w:cs="宋体"/>
                <w:b/>
                <w:sz w:val="24"/>
              </w:rPr>
              <w:t>产品的</w:t>
            </w:r>
            <w:r w:rsidRPr="00EA0840">
              <w:rPr>
                <w:rFonts w:ascii="仿宋" w:eastAsia="仿宋" w:hAnsi="仿宋" w:cs="宋体" w:hint="eastAsia"/>
                <w:b/>
                <w:sz w:val="24"/>
              </w:rPr>
              <w:t>功能</w:t>
            </w:r>
            <w:r w:rsidRPr="00EA0840">
              <w:rPr>
                <w:rFonts w:ascii="仿宋" w:eastAsia="仿宋" w:hAnsi="仿宋" w:cs="宋体"/>
                <w:b/>
                <w:sz w:val="24"/>
              </w:rPr>
              <w:t>视频演示</w:t>
            </w:r>
            <w:r w:rsidRPr="00EA0840">
              <w:rPr>
                <w:rFonts w:ascii="仿宋" w:eastAsia="仿宋" w:hAnsi="仿宋" w:hint="eastAsia"/>
                <w:b/>
                <w:bCs/>
                <w:sz w:val="24"/>
              </w:rPr>
              <w:t>）</w:t>
            </w:r>
          </w:p>
          <w:p w14:paraId="0D2F6DB7" w14:textId="77777777" w:rsidR="00CA220B" w:rsidRPr="00E71F0D" w:rsidRDefault="00CA220B" w:rsidP="00654685">
            <w:pPr>
              <w:widowControl/>
              <w:numPr>
                <w:ilvl w:val="0"/>
                <w:numId w:val="47"/>
              </w:numPr>
              <w:ind w:left="420" w:hanging="420"/>
              <w:contextualSpacing/>
              <w:rPr>
                <w:rFonts w:ascii="仿宋" w:eastAsia="仿宋" w:hAnsi="仿宋"/>
                <w:bCs/>
                <w:sz w:val="24"/>
              </w:rPr>
            </w:pPr>
            <w:r w:rsidRPr="00E71F0D">
              <w:rPr>
                <w:rFonts w:ascii="仿宋" w:eastAsia="仿宋" w:hAnsi="仿宋" w:hint="eastAsia"/>
                <w:bCs/>
                <w:sz w:val="24"/>
              </w:rPr>
              <w:t>支持编程式作业。支持教师设置Python或J</w:t>
            </w:r>
            <w:r w:rsidRPr="00E71F0D">
              <w:rPr>
                <w:rFonts w:ascii="仿宋" w:eastAsia="仿宋" w:hAnsi="仿宋"/>
                <w:bCs/>
                <w:sz w:val="24"/>
              </w:rPr>
              <w:t>ava</w:t>
            </w:r>
            <w:r w:rsidRPr="00E71F0D">
              <w:rPr>
                <w:rFonts w:ascii="仿宋" w:eastAsia="仿宋" w:hAnsi="仿宋" w:hint="eastAsia"/>
                <w:bCs/>
                <w:sz w:val="24"/>
              </w:rPr>
              <w:t>语言编程题目，系统自动评判代码输出结果。编程式作业的题目支持同步至“题库管</w:t>
            </w:r>
            <w:r w:rsidRPr="00E71F0D">
              <w:rPr>
                <w:rFonts w:ascii="仿宋" w:eastAsia="仿宋" w:hAnsi="仿宋" w:hint="eastAsia"/>
                <w:bCs/>
                <w:sz w:val="24"/>
              </w:rPr>
              <w:lastRenderedPageBreak/>
              <w:t>理”模块中，创建新作业时，支持选择题库中的编程题。</w:t>
            </w:r>
          </w:p>
          <w:p w14:paraId="6F90B6C8" w14:textId="77777777" w:rsidR="00CA220B" w:rsidRPr="00E71F0D" w:rsidRDefault="00CA220B" w:rsidP="00654685">
            <w:pPr>
              <w:widowControl/>
              <w:numPr>
                <w:ilvl w:val="0"/>
                <w:numId w:val="47"/>
              </w:numPr>
              <w:ind w:left="420" w:hanging="420"/>
              <w:contextualSpacing/>
              <w:rPr>
                <w:rFonts w:ascii="仿宋" w:eastAsia="仿宋" w:hAnsi="仿宋"/>
                <w:bCs/>
                <w:sz w:val="24"/>
              </w:rPr>
            </w:pPr>
            <w:r w:rsidRPr="00E71F0D">
              <w:rPr>
                <w:rFonts w:ascii="仿宋" w:eastAsia="仿宋" w:hAnsi="仿宋" w:hint="eastAsia"/>
                <w:bCs/>
                <w:sz w:val="24"/>
              </w:rPr>
              <w:t>支持添加课程测验或考试，为考试添加新试题或从题库中批量选择填空、问答等试题，支持学生在线考试，系统对客观题实现自动评分。</w:t>
            </w:r>
          </w:p>
          <w:p w14:paraId="1DC1046E" w14:textId="77777777" w:rsidR="00CA220B" w:rsidRPr="00E71F0D" w:rsidRDefault="00CA220B" w:rsidP="00654685">
            <w:pPr>
              <w:widowControl/>
              <w:numPr>
                <w:ilvl w:val="0"/>
                <w:numId w:val="47"/>
              </w:numPr>
              <w:ind w:left="420" w:hanging="420"/>
              <w:contextualSpacing/>
              <w:rPr>
                <w:rFonts w:ascii="仿宋" w:eastAsia="仿宋" w:hAnsi="仿宋"/>
                <w:bCs/>
                <w:sz w:val="24"/>
              </w:rPr>
            </w:pPr>
            <w:r w:rsidRPr="00E71F0D">
              <w:rPr>
                <w:rFonts w:ascii="仿宋" w:eastAsia="仿宋" w:hAnsi="仿宋" w:hint="eastAsia"/>
                <w:bCs/>
                <w:sz w:val="24"/>
              </w:rPr>
              <w:t>支持统一管理课程考试，批阅学生提交的答卷，并查看考试分析报表，支持以c</w:t>
            </w:r>
            <w:r w:rsidRPr="00E71F0D">
              <w:rPr>
                <w:rFonts w:ascii="仿宋" w:eastAsia="仿宋" w:hAnsi="仿宋"/>
                <w:bCs/>
                <w:sz w:val="24"/>
              </w:rPr>
              <w:t>sv</w:t>
            </w:r>
            <w:r w:rsidRPr="00E71F0D">
              <w:rPr>
                <w:rFonts w:ascii="仿宋" w:eastAsia="仿宋" w:hAnsi="仿宋" w:hint="eastAsia"/>
                <w:bCs/>
                <w:sz w:val="24"/>
              </w:rPr>
              <w:t>、xlsx等格式下载学生成绩表。</w:t>
            </w:r>
          </w:p>
          <w:p w14:paraId="10D3A77C" w14:textId="77777777" w:rsidR="00CA220B" w:rsidRPr="00E71F0D" w:rsidRDefault="00CA220B" w:rsidP="00654685">
            <w:pPr>
              <w:widowControl/>
              <w:numPr>
                <w:ilvl w:val="0"/>
                <w:numId w:val="47"/>
              </w:numPr>
              <w:ind w:left="420" w:hanging="420"/>
              <w:contextualSpacing/>
              <w:rPr>
                <w:rFonts w:ascii="仿宋" w:eastAsia="仿宋" w:hAnsi="仿宋"/>
                <w:bCs/>
                <w:sz w:val="24"/>
              </w:rPr>
            </w:pPr>
            <w:r w:rsidRPr="00E71F0D">
              <w:rPr>
                <w:rFonts w:ascii="仿宋" w:eastAsia="仿宋" w:hAnsi="仿宋" w:hint="eastAsia"/>
                <w:bCs/>
                <w:sz w:val="24"/>
              </w:rPr>
              <w:t>支持所有教学资源设置访问权限，指定资源对学生进行隐藏，隐藏后学生无法查看。</w:t>
            </w:r>
          </w:p>
          <w:p w14:paraId="22CD0A61" w14:textId="77777777" w:rsidR="00CA220B" w:rsidRPr="00E71F0D" w:rsidRDefault="00CA220B" w:rsidP="00654685">
            <w:pPr>
              <w:widowControl/>
              <w:numPr>
                <w:ilvl w:val="0"/>
                <w:numId w:val="47"/>
              </w:numPr>
              <w:ind w:left="420" w:hanging="420"/>
              <w:contextualSpacing/>
              <w:rPr>
                <w:rFonts w:ascii="仿宋" w:eastAsia="仿宋" w:hAnsi="仿宋"/>
                <w:bCs/>
                <w:sz w:val="24"/>
              </w:rPr>
            </w:pPr>
            <w:r w:rsidRPr="00E71F0D">
              <w:rPr>
                <w:rFonts w:ascii="仿宋" w:eastAsia="仿宋" w:hAnsi="仿宋" w:hint="eastAsia"/>
                <w:bCs/>
                <w:sz w:val="24"/>
              </w:rPr>
              <w:t>支持按照班别对学生选课，灵活设置课程角色为助教或学生、设置学习时长限制等。</w:t>
            </w:r>
          </w:p>
          <w:p w14:paraId="2F13E5E9" w14:textId="77777777" w:rsidR="00CA220B" w:rsidRPr="00E71F0D" w:rsidRDefault="00CA220B" w:rsidP="00654685">
            <w:pPr>
              <w:widowControl/>
              <w:numPr>
                <w:ilvl w:val="0"/>
                <w:numId w:val="47"/>
              </w:numPr>
              <w:ind w:left="420" w:hanging="420"/>
              <w:contextualSpacing/>
              <w:rPr>
                <w:rFonts w:ascii="仿宋" w:eastAsia="仿宋" w:hAnsi="仿宋"/>
                <w:bCs/>
                <w:sz w:val="24"/>
              </w:rPr>
            </w:pPr>
            <w:r w:rsidRPr="00E71F0D">
              <w:rPr>
                <w:rFonts w:ascii="仿宋" w:eastAsia="仿宋" w:hAnsi="仿宋" w:hint="eastAsia"/>
                <w:bCs/>
                <w:sz w:val="24"/>
              </w:rPr>
              <w:t>支持统一管理课程中所有作业、测验、考试的成绩。</w:t>
            </w:r>
          </w:p>
          <w:p w14:paraId="2967D7BD" w14:textId="77777777" w:rsidR="00CA220B" w:rsidRPr="00E71F0D" w:rsidRDefault="00CA220B" w:rsidP="00654685">
            <w:pPr>
              <w:widowControl/>
              <w:numPr>
                <w:ilvl w:val="0"/>
                <w:numId w:val="47"/>
              </w:numPr>
              <w:ind w:left="420" w:hanging="420"/>
              <w:contextualSpacing/>
              <w:rPr>
                <w:rFonts w:ascii="仿宋" w:eastAsia="仿宋" w:hAnsi="仿宋"/>
                <w:bCs/>
                <w:sz w:val="24"/>
              </w:rPr>
            </w:pPr>
            <w:r w:rsidRPr="00E71F0D">
              <w:rPr>
                <w:rFonts w:ascii="仿宋" w:eastAsia="仿宋" w:hAnsi="仿宋" w:hint="eastAsia"/>
                <w:bCs/>
                <w:sz w:val="24"/>
              </w:rPr>
              <w:t>支持统一管理实训作业报告，对实训报告进行创建、批阅、编辑、下载、删除等批量操作；支持压缩包形式下载多份报告，并且将实训报告自动转为</w:t>
            </w:r>
            <w:r w:rsidRPr="00E71F0D">
              <w:rPr>
                <w:rFonts w:ascii="仿宋" w:eastAsia="仿宋" w:hAnsi="仿宋"/>
                <w:bCs/>
                <w:sz w:val="24"/>
              </w:rPr>
              <w:t>doc格式文件</w:t>
            </w:r>
            <w:r w:rsidRPr="00E71F0D">
              <w:rPr>
                <w:rFonts w:ascii="仿宋" w:eastAsia="仿宋" w:hAnsi="仿宋" w:hint="eastAsia"/>
                <w:bCs/>
                <w:sz w:val="24"/>
              </w:rPr>
              <w:t>。</w:t>
            </w:r>
          </w:p>
          <w:p w14:paraId="0FCC3B10" w14:textId="77777777" w:rsidR="00CA220B" w:rsidRPr="00E71F0D" w:rsidRDefault="00CA220B" w:rsidP="00654685">
            <w:pPr>
              <w:widowControl/>
              <w:numPr>
                <w:ilvl w:val="0"/>
                <w:numId w:val="47"/>
              </w:numPr>
              <w:ind w:left="420" w:hanging="420"/>
              <w:contextualSpacing/>
              <w:rPr>
                <w:rFonts w:ascii="仿宋" w:eastAsia="仿宋" w:hAnsi="仿宋"/>
                <w:bCs/>
                <w:sz w:val="24"/>
              </w:rPr>
            </w:pPr>
            <w:r w:rsidRPr="00E71F0D">
              <w:rPr>
                <w:rFonts w:ascii="仿宋" w:eastAsia="仿宋" w:hAnsi="仿宋" w:hint="eastAsia"/>
                <w:bCs/>
                <w:sz w:val="24"/>
              </w:rPr>
              <w:t>▲提供“实训数据”模块，包含公共数据、我的数据和标签管理。支持上传、编辑、复制、查看、下载数据集，设置数据集的标签、有效期、公开状态、封面、简介等。</w:t>
            </w:r>
            <w:r w:rsidRPr="00EA0840">
              <w:rPr>
                <w:rFonts w:ascii="仿宋" w:eastAsia="仿宋" w:hAnsi="仿宋" w:hint="eastAsia"/>
                <w:b/>
                <w:bCs/>
                <w:sz w:val="24"/>
              </w:rPr>
              <w:t>（</w:t>
            </w:r>
            <w:r w:rsidRPr="00EA0840">
              <w:rPr>
                <w:rFonts w:ascii="仿宋" w:eastAsia="仿宋" w:hAnsi="仿宋" w:cs="宋体" w:hint="eastAsia"/>
                <w:b/>
                <w:sz w:val="24"/>
              </w:rPr>
              <w:t>提供真实</w:t>
            </w:r>
            <w:r w:rsidRPr="00EA0840">
              <w:rPr>
                <w:rFonts w:ascii="仿宋" w:eastAsia="仿宋" w:hAnsi="仿宋" w:cs="宋体"/>
                <w:b/>
                <w:sz w:val="24"/>
              </w:rPr>
              <w:t>产品的</w:t>
            </w:r>
            <w:r w:rsidRPr="00EA0840">
              <w:rPr>
                <w:rFonts w:ascii="仿宋" w:eastAsia="仿宋" w:hAnsi="仿宋" w:cs="宋体" w:hint="eastAsia"/>
                <w:b/>
                <w:sz w:val="24"/>
              </w:rPr>
              <w:t>功能</w:t>
            </w:r>
            <w:r w:rsidRPr="00EA0840">
              <w:rPr>
                <w:rFonts w:ascii="仿宋" w:eastAsia="仿宋" w:hAnsi="仿宋" w:cs="宋体"/>
                <w:b/>
                <w:sz w:val="24"/>
              </w:rPr>
              <w:t>视频演示</w:t>
            </w:r>
            <w:r w:rsidRPr="00EA0840">
              <w:rPr>
                <w:rFonts w:ascii="仿宋" w:eastAsia="仿宋" w:hAnsi="仿宋" w:hint="eastAsia"/>
                <w:b/>
                <w:bCs/>
                <w:sz w:val="24"/>
              </w:rPr>
              <w:t>）</w:t>
            </w:r>
          </w:p>
          <w:p w14:paraId="2902A0A4" w14:textId="77777777" w:rsidR="00CA220B" w:rsidRPr="00E71F0D" w:rsidRDefault="00CA220B" w:rsidP="00654685">
            <w:pPr>
              <w:widowControl/>
              <w:numPr>
                <w:ilvl w:val="0"/>
                <w:numId w:val="47"/>
              </w:numPr>
              <w:ind w:left="420" w:hanging="420"/>
              <w:contextualSpacing/>
              <w:rPr>
                <w:rFonts w:ascii="仿宋" w:eastAsia="仿宋" w:hAnsi="仿宋"/>
                <w:bCs/>
                <w:sz w:val="24"/>
              </w:rPr>
            </w:pPr>
            <w:r w:rsidRPr="00E71F0D">
              <w:rPr>
                <w:rFonts w:ascii="仿宋" w:eastAsia="仿宋" w:hAnsi="仿宋" w:hint="eastAsia"/>
                <w:bCs/>
                <w:sz w:val="24"/>
              </w:rPr>
              <w:t>▲提供“题库管理”模块。支持根据对每个课程进行题库管理，可对课程创建、导入、导出、预览题目，并查看每门课程的题库信息。题库中的题库可应用于课程考试和编程式作业。</w:t>
            </w:r>
            <w:r w:rsidRPr="00E71F0D">
              <w:rPr>
                <w:rFonts w:ascii="仿宋" w:eastAsia="仿宋" w:hAnsi="仿宋" w:hint="eastAsia"/>
                <w:b/>
                <w:bCs/>
                <w:sz w:val="24"/>
              </w:rPr>
              <w:t>（须提供产品功能截图加盖制造商公章）</w:t>
            </w:r>
          </w:p>
          <w:p w14:paraId="64D98686" w14:textId="77777777" w:rsidR="00CA220B" w:rsidRPr="00E71F0D" w:rsidRDefault="00CA220B" w:rsidP="00654685">
            <w:pPr>
              <w:widowControl/>
              <w:numPr>
                <w:ilvl w:val="0"/>
                <w:numId w:val="47"/>
              </w:numPr>
              <w:ind w:left="420" w:hanging="420"/>
              <w:contextualSpacing/>
              <w:rPr>
                <w:rFonts w:ascii="仿宋" w:eastAsia="仿宋" w:hAnsi="仿宋"/>
                <w:bCs/>
                <w:sz w:val="24"/>
              </w:rPr>
            </w:pPr>
            <w:r w:rsidRPr="00E71F0D">
              <w:rPr>
                <w:rFonts w:ascii="仿宋" w:eastAsia="仿宋" w:hAnsi="仿宋" w:hint="eastAsia"/>
                <w:bCs/>
                <w:sz w:val="24"/>
              </w:rPr>
              <w:t>▲支持课程备份，</w:t>
            </w:r>
            <w:r w:rsidRPr="00E71F0D">
              <w:rPr>
                <w:rFonts w:ascii="仿宋" w:eastAsia="仿宋" w:hAnsi="仿宋"/>
                <w:bCs/>
                <w:sz w:val="24"/>
              </w:rPr>
              <w:t>以列表方式展现平台所有课程，显示信息包括课程名称、创建时间、授课教师。对课程进行全选，批量备份课程</w:t>
            </w:r>
            <w:r w:rsidRPr="00E71F0D">
              <w:rPr>
                <w:rFonts w:ascii="仿宋" w:eastAsia="仿宋" w:hAnsi="仿宋" w:hint="eastAsia"/>
                <w:bCs/>
                <w:sz w:val="24"/>
              </w:rPr>
              <w:t>；</w:t>
            </w:r>
            <w:r w:rsidRPr="00E71F0D">
              <w:rPr>
                <w:rFonts w:ascii="仿宋" w:eastAsia="仿宋" w:hAnsi="仿宋"/>
                <w:bCs/>
                <w:sz w:val="24"/>
              </w:rPr>
              <w:t>课程还原，以列表方式展现所有课程备份文件，显示信息包括文件名、时间、大小。对备份文件进行全选，批量删除备份文件</w:t>
            </w:r>
            <w:r w:rsidRPr="00E71F0D">
              <w:rPr>
                <w:rFonts w:ascii="仿宋" w:eastAsia="仿宋" w:hAnsi="仿宋" w:hint="eastAsia"/>
                <w:bCs/>
                <w:sz w:val="24"/>
              </w:rPr>
              <w:t>。</w:t>
            </w:r>
            <w:r w:rsidRPr="00E71F0D">
              <w:rPr>
                <w:rFonts w:ascii="仿宋" w:eastAsia="仿宋" w:hAnsi="仿宋" w:hint="eastAsia"/>
                <w:b/>
                <w:bCs/>
                <w:sz w:val="24"/>
              </w:rPr>
              <w:t>（须提供产品功能截图加盖制造商公章）</w:t>
            </w:r>
          </w:p>
          <w:p w14:paraId="080A9F72" w14:textId="77777777" w:rsidR="00CA220B" w:rsidRDefault="00CA220B" w:rsidP="00654685">
            <w:pPr>
              <w:widowControl/>
              <w:numPr>
                <w:ilvl w:val="0"/>
                <w:numId w:val="47"/>
              </w:numPr>
              <w:ind w:left="420" w:hanging="420"/>
              <w:contextualSpacing/>
              <w:rPr>
                <w:rFonts w:ascii="仿宋" w:eastAsia="仿宋" w:hAnsi="仿宋"/>
                <w:bCs/>
                <w:sz w:val="24"/>
              </w:rPr>
            </w:pPr>
            <w:r w:rsidRPr="00E71F0D">
              <w:rPr>
                <w:rFonts w:ascii="仿宋" w:eastAsia="仿宋" w:hAnsi="仿宋"/>
                <w:bCs/>
                <w:sz w:val="24"/>
              </w:rPr>
              <w:t>支持课程</w:t>
            </w:r>
            <w:r w:rsidRPr="00E71F0D">
              <w:rPr>
                <w:rFonts w:ascii="仿宋" w:eastAsia="仿宋" w:hAnsi="仿宋" w:hint="eastAsia"/>
                <w:bCs/>
                <w:sz w:val="24"/>
              </w:rPr>
              <w:t>类别及课程</w:t>
            </w:r>
            <w:r w:rsidRPr="00E71F0D">
              <w:rPr>
                <w:rFonts w:ascii="仿宋" w:eastAsia="仿宋" w:hAnsi="仿宋"/>
                <w:bCs/>
                <w:sz w:val="24"/>
              </w:rPr>
              <w:t>管理</w:t>
            </w:r>
            <w:r w:rsidRPr="00E71F0D">
              <w:rPr>
                <w:rFonts w:ascii="仿宋" w:eastAsia="仿宋" w:hAnsi="仿宋" w:hint="eastAsia"/>
                <w:bCs/>
                <w:sz w:val="24"/>
              </w:rPr>
              <w:t>，支持课程增删改查及批量排序操作，支持隐藏课程，隐藏后学生无课程访问权限。</w:t>
            </w:r>
          </w:p>
          <w:p w14:paraId="1A9386F2" w14:textId="77777777" w:rsidR="00CA220B" w:rsidRPr="00EA0840" w:rsidRDefault="00CA220B" w:rsidP="00654685">
            <w:pPr>
              <w:widowControl/>
              <w:numPr>
                <w:ilvl w:val="0"/>
                <w:numId w:val="47"/>
              </w:numPr>
              <w:ind w:left="420" w:hanging="420"/>
              <w:contextualSpacing/>
              <w:rPr>
                <w:rFonts w:ascii="仿宋" w:eastAsia="仿宋" w:hAnsi="仿宋"/>
                <w:bCs/>
                <w:sz w:val="24"/>
              </w:rPr>
            </w:pPr>
            <w:r w:rsidRPr="00E71F0D">
              <w:rPr>
                <w:rFonts w:ascii="仿宋" w:eastAsia="仿宋" w:hAnsi="仿宋" w:hint="eastAsia"/>
                <w:bCs/>
                <w:sz w:val="24"/>
              </w:rPr>
              <w:t>▲</w:t>
            </w:r>
            <w:r w:rsidRPr="00EA0840">
              <w:rPr>
                <w:rFonts w:ascii="仿宋" w:eastAsia="仿宋" w:hAnsi="仿宋" w:hint="eastAsia"/>
                <w:bCs/>
                <w:sz w:val="24"/>
              </w:rPr>
              <w:t>支持设置课程为模板，一键复制模板中的课程介绍、教学资源、实训训练、实训作业、课程考试、学习交流和扩展资源模块内容，快速创建一门新课，方便教师之间共享课程资源。</w:t>
            </w:r>
            <w:r w:rsidRPr="00EA0840">
              <w:rPr>
                <w:rFonts w:ascii="仿宋" w:eastAsia="仿宋" w:hAnsi="仿宋" w:hint="eastAsia"/>
                <w:b/>
                <w:bCs/>
                <w:sz w:val="24"/>
              </w:rPr>
              <w:t>（</w:t>
            </w:r>
            <w:r w:rsidRPr="00EA0840">
              <w:rPr>
                <w:rFonts w:ascii="仿宋" w:eastAsia="仿宋" w:hAnsi="仿宋" w:cs="宋体" w:hint="eastAsia"/>
                <w:b/>
                <w:sz w:val="24"/>
              </w:rPr>
              <w:t>提供真实</w:t>
            </w:r>
            <w:r w:rsidRPr="00EA0840">
              <w:rPr>
                <w:rFonts w:ascii="仿宋" w:eastAsia="仿宋" w:hAnsi="仿宋" w:cs="宋体"/>
                <w:b/>
                <w:sz w:val="24"/>
              </w:rPr>
              <w:t>产品的</w:t>
            </w:r>
            <w:r w:rsidRPr="00EA0840">
              <w:rPr>
                <w:rFonts w:ascii="仿宋" w:eastAsia="仿宋" w:hAnsi="仿宋" w:cs="宋体" w:hint="eastAsia"/>
                <w:b/>
                <w:sz w:val="24"/>
              </w:rPr>
              <w:t>功能</w:t>
            </w:r>
            <w:r w:rsidRPr="00EA0840">
              <w:rPr>
                <w:rFonts w:ascii="仿宋" w:eastAsia="仿宋" w:hAnsi="仿宋" w:cs="宋体"/>
                <w:b/>
                <w:sz w:val="24"/>
              </w:rPr>
              <w:t>视频演示</w:t>
            </w:r>
            <w:r w:rsidRPr="00EA0840">
              <w:rPr>
                <w:rFonts w:ascii="仿宋" w:eastAsia="仿宋" w:hAnsi="仿宋" w:hint="eastAsia"/>
                <w:b/>
                <w:bCs/>
                <w:sz w:val="24"/>
              </w:rPr>
              <w:t>）</w:t>
            </w:r>
          </w:p>
          <w:p w14:paraId="28ACC40A" w14:textId="77777777" w:rsidR="00CA220B" w:rsidRPr="00E71F0D" w:rsidRDefault="00CA220B" w:rsidP="00654685">
            <w:pPr>
              <w:widowControl/>
              <w:contextualSpacing/>
              <w:rPr>
                <w:rFonts w:ascii="仿宋" w:eastAsia="仿宋" w:hAnsi="仿宋"/>
                <w:b/>
                <w:sz w:val="24"/>
              </w:rPr>
            </w:pPr>
            <w:r w:rsidRPr="00E71F0D">
              <w:rPr>
                <w:rFonts w:ascii="仿宋" w:eastAsia="仿宋" w:hAnsi="仿宋" w:hint="eastAsia"/>
                <w:b/>
                <w:sz w:val="24"/>
              </w:rPr>
              <w:t>四、资源中心</w:t>
            </w:r>
          </w:p>
          <w:p w14:paraId="06E96A1C" w14:textId="77777777" w:rsidR="00CA220B" w:rsidRPr="00E71F0D" w:rsidRDefault="00CA220B" w:rsidP="00654685">
            <w:pPr>
              <w:widowControl/>
              <w:contextualSpacing/>
              <w:rPr>
                <w:rFonts w:ascii="仿宋" w:eastAsia="仿宋" w:hAnsi="仿宋"/>
                <w:bCs/>
                <w:sz w:val="24"/>
              </w:rPr>
            </w:pPr>
            <w:r w:rsidRPr="00E71F0D">
              <w:rPr>
                <w:rFonts w:ascii="仿宋" w:eastAsia="仿宋" w:hAnsi="仿宋"/>
                <w:bCs/>
                <w:sz w:val="24"/>
              </w:rPr>
              <w:t>1</w:t>
            </w:r>
            <w:r w:rsidRPr="00E71F0D">
              <w:rPr>
                <w:rFonts w:ascii="仿宋" w:eastAsia="仿宋" w:hAnsi="仿宋" w:hint="eastAsia"/>
                <w:bCs/>
                <w:sz w:val="24"/>
              </w:rPr>
              <w:t>、支持存储和共享课程相关资源，资源包含：视频、课件、实训指导书和不限制任何格式的工具文件。共享个人资源，其他用户均可复制已公开的资源到个人的资源库中。</w:t>
            </w:r>
          </w:p>
          <w:p w14:paraId="439869AC" w14:textId="77777777" w:rsidR="00CA220B" w:rsidRPr="00E71F0D" w:rsidRDefault="00CA220B" w:rsidP="00654685">
            <w:pPr>
              <w:widowControl/>
              <w:contextualSpacing/>
              <w:rPr>
                <w:rFonts w:ascii="仿宋" w:eastAsia="仿宋" w:hAnsi="仿宋"/>
                <w:bCs/>
                <w:sz w:val="24"/>
              </w:rPr>
            </w:pPr>
            <w:r w:rsidRPr="00E71F0D">
              <w:rPr>
                <w:rFonts w:ascii="仿宋" w:eastAsia="仿宋" w:hAnsi="仿宋" w:hint="eastAsia"/>
                <w:bCs/>
                <w:sz w:val="24"/>
              </w:rPr>
              <w:t>2、课程中上传的资源支持自动同步至个人资源库中。其中，课程“教学资源”中的视频同步至视频库；课程“教学资源”中的课件同步至课件库；课程“实训训练”中的实训指导书同步至实训库；课程“扩展资源”中的文件同步至工具库。</w:t>
            </w:r>
          </w:p>
          <w:p w14:paraId="491AB97C" w14:textId="77777777" w:rsidR="00CA220B" w:rsidRPr="00E71F0D" w:rsidRDefault="00CA220B" w:rsidP="00654685">
            <w:pPr>
              <w:widowControl/>
              <w:contextualSpacing/>
              <w:rPr>
                <w:rFonts w:ascii="仿宋" w:eastAsia="仿宋" w:hAnsi="仿宋"/>
                <w:bCs/>
                <w:sz w:val="24"/>
              </w:rPr>
            </w:pPr>
            <w:r w:rsidRPr="00E71F0D">
              <w:rPr>
                <w:rFonts w:ascii="仿宋" w:eastAsia="仿宋" w:hAnsi="仿宋" w:hint="eastAsia"/>
                <w:bCs/>
                <w:sz w:val="24"/>
              </w:rPr>
              <w:t>3、支持在课程中直接使用资源库中已有的资源，无须重复上传。</w:t>
            </w:r>
          </w:p>
          <w:p w14:paraId="214AA743" w14:textId="77777777" w:rsidR="00CA220B" w:rsidRPr="00E71F0D" w:rsidRDefault="00CA220B" w:rsidP="00654685">
            <w:pPr>
              <w:jc w:val="left"/>
              <w:rPr>
                <w:rFonts w:ascii="仿宋" w:eastAsia="仿宋" w:hAnsi="仿宋"/>
                <w:b/>
                <w:sz w:val="24"/>
              </w:rPr>
            </w:pPr>
            <w:r w:rsidRPr="00E71F0D">
              <w:rPr>
                <w:rFonts w:ascii="仿宋" w:eastAsia="仿宋" w:hAnsi="仿宋" w:hint="eastAsia"/>
                <w:b/>
                <w:sz w:val="24"/>
              </w:rPr>
              <w:t>五</w:t>
            </w:r>
            <w:r w:rsidRPr="00E71F0D">
              <w:rPr>
                <w:rFonts w:ascii="仿宋" w:eastAsia="仿宋" w:hAnsi="仿宋"/>
                <w:b/>
                <w:sz w:val="24"/>
              </w:rPr>
              <w:t>、</w:t>
            </w:r>
            <w:r w:rsidRPr="00E71F0D">
              <w:rPr>
                <w:rFonts w:ascii="仿宋" w:eastAsia="仿宋" w:hAnsi="仿宋" w:hint="eastAsia"/>
                <w:b/>
                <w:sz w:val="24"/>
              </w:rPr>
              <w:t>用户中心：</w:t>
            </w:r>
          </w:p>
          <w:p w14:paraId="47FF6751" w14:textId="77777777" w:rsidR="00CA220B" w:rsidRPr="00E71F0D" w:rsidRDefault="00CA220B" w:rsidP="00654685">
            <w:pPr>
              <w:widowControl/>
              <w:contextualSpacing/>
              <w:rPr>
                <w:rFonts w:ascii="仿宋" w:eastAsia="仿宋" w:hAnsi="仿宋"/>
                <w:bCs/>
                <w:sz w:val="24"/>
              </w:rPr>
            </w:pPr>
            <w:r w:rsidRPr="00E71F0D">
              <w:rPr>
                <w:rFonts w:ascii="仿宋" w:eastAsia="仿宋" w:hAnsi="仿宋"/>
                <w:bCs/>
                <w:sz w:val="24"/>
              </w:rPr>
              <w:t>1、</w:t>
            </w:r>
            <w:r w:rsidRPr="00E71F0D">
              <w:rPr>
                <w:rFonts w:ascii="仿宋" w:eastAsia="仿宋" w:hAnsi="仿宋" w:hint="eastAsia"/>
                <w:bCs/>
                <w:sz w:val="24"/>
              </w:rPr>
              <w:t>支持用户管理功能，</w:t>
            </w:r>
            <w:r w:rsidRPr="00E71F0D">
              <w:rPr>
                <w:rFonts w:ascii="仿宋" w:eastAsia="仿宋" w:hAnsi="仿宋"/>
                <w:bCs/>
                <w:sz w:val="24"/>
              </w:rPr>
              <w:t>查看平台所有用户信息，包括姓名、学号、班</w:t>
            </w:r>
            <w:r w:rsidRPr="00E71F0D">
              <w:rPr>
                <w:rFonts w:ascii="仿宋" w:eastAsia="仿宋" w:hAnsi="仿宋"/>
                <w:bCs/>
                <w:sz w:val="24"/>
              </w:rPr>
              <w:lastRenderedPageBreak/>
              <w:t>级、角色。</w:t>
            </w:r>
            <w:r w:rsidRPr="00E71F0D">
              <w:rPr>
                <w:rFonts w:ascii="仿宋" w:eastAsia="仿宋" w:hAnsi="仿宋" w:hint="eastAsia"/>
                <w:bCs/>
                <w:sz w:val="24"/>
              </w:rPr>
              <w:t>支持对用户设置启用</w:t>
            </w:r>
            <w:r w:rsidRPr="00E71F0D">
              <w:rPr>
                <w:rFonts w:ascii="仿宋" w:eastAsia="仿宋" w:hAnsi="仿宋"/>
                <w:bCs/>
                <w:sz w:val="24"/>
              </w:rPr>
              <w:t>/禁用，编辑用户资料，批量选课，重置密码，删除等操作。</w:t>
            </w:r>
          </w:p>
          <w:p w14:paraId="2C2B6E30" w14:textId="77777777" w:rsidR="00CA220B" w:rsidRPr="00E71F0D" w:rsidRDefault="00CA220B" w:rsidP="00654685">
            <w:pPr>
              <w:widowControl/>
              <w:contextualSpacing/>
              <w:rPr>
                <w:rFonts w:ascii="仿宋" w:eastAsia="仿宋" w:hAnsi="仿宋"/>
                <w:bCs/>
                <w:sz w:val="24"/>
              </w:rPr>
            </w:pPr>
            <w:r w:rsidRPr="00E71F0D">
              <w:rPr>
                <w:rFonts w:ascii="仿宋" w:eastAsia="仿宋" w:hAnsi="仿宋"/>
                <w:bCs/>
                <w:sz w:val="24"/>
              </w:rPr>
              <w:t>2</w:t>
            </w:r>
            <w:r w:rsidRPr="00E71F0D">
              <w:rPr>
                <w:rFonts w:ascii="仿宋" w:eastAsia="仿宋" w:hAnsi="仿宋" w:hint="eastAsia"/>
                <w:bCs/>
                <w:sz w:val="24"/>
              </w:rPr>
              <w:t>、</w:t>
            </w:r>
            <w:r w:rsidRPr="00E71F0D">
              <w:rPr>
                <w:rFonts w:ascii="仿宋" w:eastAsia="仿宋" w:hAnsi="仿宋"/>
                <w:bCs/>
                <w:sz w:val="24"/>
              </w:rPr>
              <w:t>支持创建用户</w:t>
            </w:r>
            <w:r w:rsidRPr="00E71F0D">
              <w:rPr>
                <w:rFonts w:ascii="仿宋" w:eastAsia="仿宋" w:hAnsi="仿宋" w:hint="eastAsia"/>
                <w:bCs/>
                <w:sz w:val="24"/>
              </w:rPr>
              <w:t>，创建方式至少包含</w:t>
            </w:r>
            <w:r w:rsidRPr="00E71F0D">
              <w:rPr>
                <w:rFonts w:ascii="仿宋" w:eastAsia="仿宋" w:hAnsi="仿宋"/>
                <w:bCs/>
                <w:sz w:val="24"/>
              </w:rPr>
              <w:t>单个创建</w:t>
            </w:r>
            <w:r w:rsidRPr="00E71F0D">
              <w:rPr>
                <w:rFonts w:ascii="仿宋" w:eastAsia="仿宋" w:hAnsi="仿宋" w:hint="eastAsia"/>
                <w:bCs/>
                <w:sz w:val="24"/>
              </w:rPr>
              <w:t>、批量创建、批量导入；批量导入支持通过</w:t>
            </w:r>
            <w:r w:rsidRPr="00E71F0D">
              <w:rPr>
                <w:rFonts w:ascii="仿宋" w:eastAsia="仿宋" w:hAnsi="仿宋"/>
                <w:bCs/>
                <w:sz w:val="24"/>
              </w:rPr>
              <w:t>csv文件方式上传用户信息至平台，csv文件只需</w:t>
            </w:r>
            <w:r w:rsidRPr="00E71F0D">
              <w:rPr>
                <w:rFonts w:ascii="仿宋" w:eastAsia="仿宋" w:hAnsi="仿宋" w:hint="eastAsia"/>
                <w:bCs/>
                <w:sz w:val="24"/>
              </w:rPr>
              <w:t>填写</w:t>
            </w:r>
            <w:r w:rsidRPr="00E71F0D">
              <w:rPr>
                <w:rFonts w:ascii="仿宋" w:eastAsia="仿宋" w:hAnsi="仿宋"/>
                <w:bCs/>
                <w:sz w:val="24"/>
              </w:rPr>
              <w:t>用户名、密码、姓名即可。支持导入模板下载</w:t>
            </w:r>
            <w:r w:rsidRPr="00E71F0D">
              <w:rPr>
                <w:rFonts w:ascii="仿宋" w:eastAsia="仿宋" w:hAnsi="仿宋" w:hint="eastAsia"/>
                <w:bCs/>
                <w:sz w:val="24"/>
              </w:rPr>
              <w:t>。</w:t>
            </w:r>
          </w:p>
          <w:p w14:paraId="192EE029" w14:textId="77777777" w:rsidR="00CA220B" w:rsidRPr="00E71F0D" w:rsidRDefault="00CA220B" w:rsidP="00654685">
            <w:pPr>
              <w:widowControl/>
              <w:contextualSpacing/>
              <w:rPr>
                <w:rFonts w:ascii="仿宋" w:eastAsia="仿宋" w:hAnsi="仿宋"/>
                <w:bCs/>
                <w:sz w:val="24"/>
              </w:rPr>
            </w:pPr>
            <w:r w:rsidRPr="00E71F0D">
              <w:rPr>
                <w:rFonts w:ascii="仿宋" w:eastAsia="仿宋" w:hAnsi="仿宋"/>
                <w:bCs/>
                <w:sz w:val="24"/>
              </w:rPr>
              <w:t>3、提供“班级管理”模块，</w:t>
            </w:r>
            <w:r w:rsidRPr="00E71F0D">
              <w:rPr>
                <w:rFonts w:ascii="仿宋" w:eastAsia="仿宋" w:hAnsi="仿宋" w:hint="eastAsia"/>
                <w:bCs/>
                <w:sz w:val="24"/>
              </w:rPr>
              <w:t>支持创建专业，创建班级，管理班级，班级批量选课等。</w:t>
            </w:r>
          </w:p>
          <w:p w14:paraId="365A4BA1" w14:textId="77777777" w:rsidR="00CA220B" w:rsidRPr="00E71F0D" w:rsidRDefault="00CA220B" w:rsidP="00654685">
            <w:pPr>
              <w:jc w:val="left"/>
              <w:rPr>
                <w:rFonts w:ascii="仿宋" w:eastAsia="仿宋" w:hAnsi="仿宋"/>
                <w:b/>
                <w:sz w:val="24"/>
              </w:rPr>
            </w:pPr>
            <w:r w:rsidRPr="00E71F0D">
              <w:rPr>
                <w:rFonts w:ascii="仿宋" w:eastAsia="仿宋" w:hAnsi="仿宋" w:hint="eastAsia"/>
                <w:b/>
                <w:sz w:val="24"/>
              </w:rPr>
              <w:t>六</w:t>
            </w:r>
            <w:r w:rsidRPr="00E71F0D">
              <w:rPr>
                <w:rFonts w:ascii="仿宋" w:eastAsia="仿宋" w:hAnsi="仿宋"/>
                <w:b/>
                <w:sz w:val="24"/>
              </w:rPr>
              <w:t>、</w:t>
            </w:r>
            <w:r w:rsidRPr="00E71F0D">
              <w:rPr>
                <w:rFonts w:ascii="仿宋" w:eastAsia="仿宋" w:hAnsi="仿宋" w:hint="eastAsia"/>
                <w:b/>
                <w:sz w:val="24"/>
              </w:rPr>
              <w:t>平台管理：</w:t>
            </w:r>
          </w:p>
          <w:p w14:paraId="411424F2" w14:textId="77777777" w:rsidR="00CA220B" w:rsidRPr="00E71F0D" w:rsidRDefault="00CA220B" w:rsidP="00654685">
            <w:pPr>
              <w:widowControl/>
              <w:contextualSpacing/>
              <w:rPr>
                <w:rFonts w:ascii="仿宋" w:eastAsia="仿宋" w:hAnsi="仿宋"/>
                <w:bCs/>
                <w:color w:val="000000" w:themeColor="text1"/>
                <w:kern w:val="0"/>
                <w:sz w:val="24"/>
              </w:rPr>
            </w:pPr>
            <w:r w:rsidRPr="00E71F0D">
              <w:rPr>
                <w:rFonts w:ascii="仿宋" w:eastAsia="仿宋" w:hAnsi="仿宋"/>
                <w:bCs/>
                <w:color w:val="000000" w:themeColor="text1"/>
                <w:kern w:val="0"/>
                <w:sz w:val="24"/>
              </w:rPr>
              <w:t>1、提供信息设置功能，可自定义系统信息和轮播图，系统信息包含平台名称、平台logo。</w:t>
            </w:r>
          </w:p>
          <w:p w14:paraId="3CDA405D" w14:textId="77777777" w:rsidR="00CA220B" w:rsidRPr="00E71F0D" w:rsidRDefault="00CA220B" w:rsidP="00654685">
            <w:pPr>
              <w:widowControl/>
              <w:contextualSpacing/>
              <w:rPr>
                <w:rFonts w:ascii="仿宋" w:eastAsia="仿宋" w:hAnsi="仿宋"/>
                <w:bCs/>
                <w:color w:val="000000" w:themeColor="text1"/>
                <w:kern w:val="0"/>
                <w:sz w:val="24"/>
              </w:rPr>
            </w:pPr>
            <w:r w:rsidRPr="00E71F0D">
              <w:rPr>
                <w:rFonts w:ascii="仿宋" w:eastAsia="仿宋" w:hAnsi="仿宋"/>
                <w:bCs/>
                <w:color w:val="000000" w:themeColor="text1"/>
                <w:kern w:val="0"/>
                <w:sz w:val="24"/>
              </w:rPr>
              <w:t>2、提供用户设置功能，定义平台角色，自定义各角色的权限，对用户进行角色分配。</w:t>
            </w:r>
          </w:p>
          <w:p w14:paraId="1BE41192" w14:textId="77777777" w:rsidR="00CA220B" w:rsidRPr="00E71F0D" w:rsidRDefault="00CA220B" w:rsidP="00654685">
            <w:pPr>
              <w:widowControl/>
              <w:contextualSpacing/>
              <w:rPr>
                <w:rFonts w:ascii="仿宋" w:eastAsia="仿宋" w:hAnsi="仿宋"/>
                <w:bCs/>
                <w:color w:val="000000" w:themeColor="text1"/>
                <w:kern w:val="0"/>
                <w:sz w:val="24"/>
              </w:rPr>
            </w:pPr>
            <w:r w:rsidRPr="00E71F0D">
              <w:rPr>
                <w:rFonts w:ascii="仿宋" w:eastAsia="仿宋" w:hAnsi="仿宋"/>
                <w:bCs/>
                <w:color w:val="000000" w:themeColor="text1"/>
                <w:kern w:val="0"/>
                <w:sz w:val="24"/>
              </w:rPr>
              <w:t>3、提供课程基础设置、备份设置、恢复设置功能。</w:t>
            </w:r>
          </w:p>
          <w:p w14:paraId="1782C317" w14:textId="77777777" w:rsidR="00CA220B" w:rsidRPr="00E71F0D" w:rsidRDefault="00CA220B" w:rsidP="00654685">
            <w:pPr>
              <w:jc w:val="left"/>
              <w:rPr>
                <w:rFonts w:ascii="仿宋" w:eastAsia="仿宋" w:hAnsi="仿宋"/>
                <w:bCs/>
                <w:color w:val="000000" w:themeColor="text1"/>
                <w:kern w:val="0"/>
                <w:sz w:val="24"/>
              </w:rPr>
            </w:pPr>
            <w:r w:rsidRPr="00E71F0D">
              <w:rPr>
                <w:rFonts w:ascii="仿宋" w:eastAsia="仿宋" w:hAnsi="仿宋"/>
                <w:bCs/>
                <w:color w:val="000000" w:themeColor="text1"/>
                <w:kern w:val="0"/>
                <w:sz w:val="24"/>
              </w:rPr>
              <w:t>4、提供日志管理功能，支持查看平台的操作日志，可通过用户姓名、日期、课程操作方式等进行筛选详细日志。</w:t>
            </w:r>
          </w:p>
          <w:p w14:paraId="0E8313EA" w14:textId="77777777" w:rsidR="00CA220B" w:rsidRPr="00E71F0D" w:rsidRDefault="00CA220B" w:rsidP="00654685">
            <w:pPr>
              <w:jc w:val="left"/>
              <w:rPr>
                <w:rFonts w:ascii="仿宋" w:eastAsia="仿宋" w:hAnsi="仿宋"/>
                <w:b/>
                <w:sz w:val="24"/>
              </w:rPr>
            </w:pPr>
            <w:r w:rsidRPr="00E71F0D">
              <w:rPr>
                <w:rFonts w:ascii="仿宋" w:eastAsia="仿宋" w:hAnsi="仿宋" w:hint="eastAsia"/>
                <w:b/>
                <w:sz w:val="24"/>
              </w:rPr>
              <w:t>七、实验资源</w:t>
            </w:r>
          </w:p>
          <w:p w14:paraId="559FA138" w14:textId="77777777" w:rsidR="00CA220B" w:rsidRPr="00E71F0D" w:rsidRDefault="00CA220B" w:rsidP="00654685">
            <w:pPr>
              <w:widowControl/>
              <w:jc w:val="left"/>
              <w:textAlignment w:val="center"/>
              <w:rPr>
                <w:rFonts w:ascii="仿宋" w:eastAsia="仿宋" w:hAnsi="仿宋"/>
                <w:bCs/>
                <w:color w:val="000000" w:themeColor="text1"/>
                <w:kern w:val="0"/>
                <w:sz w:val="24"/>
              </w:rPr>
            </w:pPr>
            <w:r w:rsidRPr="00E71F0D">
              <w:rPr>
                <w:rFonts w:ascii="仿宋" w:eastAsia="仿宋" w:hAnsi="仿宋" w:hint="eastAsia"/>
                <w:bCs/>
                <w:color w:val="000000" w:themeColor="text1"/>
                <w:kern w:val="0"/>
                <w:sz w:val="24"/>
              </w:rPr>
              <w:t>包含不限于以下几门课程：</w:t>
            </w:r>
          </w:p>
          <w:p w14:paraId="67F8B76F" w14:textId="77777777" w:rsidR="00CA220B" w:rsidRPr="00E71F0D" w:rsidRDefault="00CA220B" w:rsidP="00654685">
            <w:pPr>
              <w:widowControl/>
              <w:jc w:val="left"/>
              <w:textAlignment w:val="center"/>
              <w:rPr>
                <w:rFonts w:ascii="仿宋" w:eastAsia="仿宋" w:hAnsi="仿宋" w:cs="仿宋"/>
                <w:kern w:val="0"/>
                <w:sz w:val="24"/>
                <w:lang w:bidi="ar"/>
              </w:rPr>
            </w:pPr>
            <w:r w:rsidRPr="00E71F0D">
              <w:rPr>
                <w:rFonts w:ascii="仿宋" w:eastAsia="仿宋" w:hAnsi="仿宋" w:hint="eastAsia"/>
                <w:bCs/>
                <w:color w:val="000000" w:themeColor="text1"/>
                <w:kern w:val="0"/>
                <w:sz w:val="24"/>
              </w:rPr>
              <w:t>1、</w:t>
            </w:r>
            <w:r w:rsidRPr="00E71F0D">
              <w:rPr>
                <w:rFonts w:ascii="仿宋" w:eastAsia="仿宋" w:hAnsi="仿宋" w:cs="仿宋" w:hint="eastAsia"/>
                <w:kern w:val="0"/>
                <w:sz w:val="24"/>
                <w:lang w:bidi="ar"/>
              </w:rPr>
              <w:t>Python编程基础</w:t>
            </w:r>
          </w:p>
          <w:p w14:paraId="4BA21236" w14:textId="77777777" w:rsidR="00CA220B" w:rsidRPr="00E71F0D" w:rsidRDefault="00CA220B" w:rsidP="00654685">
            <w:pPr>
              <w:widowControl/>
              <w:jc w:val="left"/>
              <w:textAlignment w:val="center"/>
              <w:rPr>
                <w:rFonts w:ascii="仿宋" w:eastAsia="仿宋" w:hAnsi="仿宋" w:cs="宋体"/>
                <w:sz w:val="24"/>
              </w:rPr>
            </w:pPr>
            <w:r w:rsidRPr="00E71F0D">
              <w:rPr>
                <w:rFonts w:ascii="仿宋" w:eastAsia="仿宋" w:hAnsi="仿宋" w:cs="宋体" w:hint="eastAsia"/>
                <w:sz w:val="24"/>
              </w:rPr>
              <w:t>▲课程资源：不少于29个课程视频、7份课程PPT、38份实训指导书、7份代码、2份数据。</w:t>
            </w:r>
            <w:r w:rsidRPr="00E71F0D">
              <w:rPr>
                <w:rFonts w:ascii="仿宋" w:eastAsia="仿宋" w:hAnsi="仿宋" w:cs="宋体" w:hint="eastAsia"/>
                <w:b/>
                <w:bCs/>
                <w:sz w:val="24"/>
              </w:rPr>
              <w:t>（须提供此资源截图及该课程配套的正式出版教材证明文件，并加盖制造商公章）</w:t>
            </w:r>
          </w:p>
          <w:p w14:paraId="23A1893F" w14:textId="77777777" w:rsidR="00CA220B" w:rsidRPr="00E71F0D" w:rsidRDefault="00CA220B" w:rsidP="00654685">
            <w:pPr>
              <w:widowControl/>
              <w:jc w:val="left"/>
              <w:textAlignment w:val="center"/>
              <w:rPr>
                <w:rFonts w:ascii="仿宋" w:eastAsia="仿宋" w:hAnsi="仿宋" w:cs="仿宋"/>
                <w:kern w:val="0"/>
                <w:sz w:val="24"/>
                <w:lang w:bidi="ar"/>
              </w:rPr>
            </w:pPr>
            <w:r w:rsidRPr="00E71F0D">
              <w:rPr>
                <w:rFonts w:ascii="仿宋" w:eastAsia="仿宋" w:hAnsi="仿宋" w:cs="仿宋" w:hint="eastAsia"/>
                <w:kern w:val="0"/>
                <w:sz w:val="24"/>
                <w:lang w:bidi="ar"/>
              </w:rPr>
              <w:t>课程实验清单：包括但不限于Python环境搭建；使用PyCharm创建一个应声虫程序；输入输出；创建一个列表（list）并进行增删改查操作；转换一个列表为元组（tuple）并进行取值操作；创建一个字典（dict）并进行增删改查操作；将两个列表转换为集合（set）并进行集合运算；计算出斐波那契数列前两项给定长度的数列，并删除重复项和追加数列各项之和为新项；用户自定义查询菜单，输出查询结果；简单的好友通讯录管理程序；对两个给定的数进行最大公约数、最小公倍数的分析；实现考试成绩划分；实现一组数的连加与连乘；使用冒泡排序法排序；输出数字金字塔；猜数字游戏；统计字符串内元素类型的个数；创建字符串变量并提取里面的数值；计算圆形的各参数；对用户星座进行分析；通过表达式计算给定的三个数值均值、方差、标准差；对txt文件进行读写；对csv文件进行读写；os模块；shutil模块；计算iris数据集的均值；编程实现文件在当前工作路径的查找；自定义函数实现方差输出；使用匿名函数添加列表元素；存储并导入函数模块；构建一个计算列表中位数的函数；使用lambda表达式实现对列表中的数求平方；创建Car类；创建Car对象；迭代Car对象；产生Land_Rover对象（子类）；在精灵宝可梦游戏创建小火龙角色，对给出的各属性进行迭代和私有化；对小火龙游戏角色采用继承的方式。</w:t>
            </w:r>
          </w:p>
          <w:p w14:paraId="071AF162" w14:textId="77777777" w:rsidR="00CA220B" w:rsidRPr="00E71F0D" w:rsidRDefault="00CA220B" w:rsidP="00654685">
            <w:pPr>
              <w:widowControl/>
              <w:jc w:val="left"/>
              <w:textAlignment w:val="center"/>
              <w:rPr>
                <w:rFonts w:ascii="仿宋" w:eastAsia="仿宋" w:hAnsi="仿宋" w:cs="仿宋"/>
                <w:kern w:val="0"/>
                <w:sz w:val="24"/>
                <w:lang w:bidi="ar"/>
              </w:rPr>
            </w:pPr>
            <w:r w:rsidRPr="00E71F0D">
              <w:rPr>
                <w:rFonts w:ascii="仿宋" w:eastAsia="仿宋" w:hAnsi="仿宋" w:cs="仿宋" w:hint="eastAsia"/>
                <w:kern w:val="0"/>
                <w:sz w:val="24"/>
                <w:lang w:bidi="ar"/>
              </w:rPr>
              <w:t>2、Python大数据数学基础</w:t>
            </w:r>
          </w:p>
          <w:p w14:paraId="2FAAF89F" w14:textId="77777777" w:rsidR="00CA220B" w:rsidRPr="00E71F0D" w:rsidRDefault="00CA220B" w:rsidP="00654685">
            <w:pPr>
              <w:widowControl/>
              <w:jc w:val="left"/>
              <w:textAlignment w:val="center"/>
              <w:rPr>
                <w:rFonts w:ascii="仿宋" w:eastAsia="仿宋" w:hAnsi="仿宋" w:cs="仿宋"/>
                <w:kern w:val="0"/>
                <w:sz w:val="24"/>
                <w:lang w:bidi="ar"/>
              </w:rPr>
            </w:pPr>
            <w:r w:rsidRPr="00E71F0D">
              <w:rPr>
                <w:rFonts w:ascii="仿宋" w:eastAsia="仿宋" w:hAnsi="仿宋" w:cs="仿宋" w:hint="eastAsia"/>
                <w:kern w:val="0"/>
                <w:sz w:val="24"/>
                <w:lang w:bidi="ar"/>
              </w:rPr>
              <w:t>课程资源：不少于</w:t>
            </w:r>
            <w:r w:rsidRPr="00E71F0D">
              <w:rPr>
                <w:rFonts w:ascii="仿宋" w:eastAsia="仿宋" w:hAnsi="仿宋" w:hint="eastAsia"/>
                <w:sz w:val="24"/>
              </w:rPr>
              <w:t>21份实训指导书、37个课程视频、8份课程PPT、8份数据、21份代码。</w:t>
            </w:r>
            <w:r w:rsidRPr="00E71F0D">
              <w:rPr>
                <w:rFonts w:ascii="仿宋" w:eastAsia="仿宋" w:hAnsi="仿宋" w:cs="宋体" w:hint="eastAsia"/>
                <w:b/>
                <w:bCs/>
                <w:sz w:val="24"/>
              </w:rPr>
              <w:t>（须提供此资源截图）</w:t>
            </w:r>
          </w:p>
          <w:p w14:paraId="4D10B232" w14:textId="77777777" w:rsidR="00CA220B" w:rsidRPr="00E71F0D" w:rsidRDefault="00CA220B" w:rsidP="00654685">
            <w:pPr>
              <w:widowControl/>
              <w:jc w:val="left"/>
              <w:textAlignment w:val="center"/>
              <w:rPr>
                <w:rFonts w:ascii="仿宋" w:eastAsia="仿宋" w:hAnsi="仿宋" w:cs="仿宋"/>
                <w:kern w:val="0"/>
                <w:sz w:val="24"/>
                <w:lang w:bidi="ar"/>
              </w:rPr>
            </w:pPr>
            <w:r w:rsidRPr="00E71F0D">
              <w:rPr>
                <w:rFonts w:ascii="仿宋" w:eastAsia="仿宋" w:hAnsi="仿宋" w:cs="仿宋" w:hint="eastAsia"/>
                <w:kern w:val="0"/>
                <w:sz w:val="24"/>
                <w:lang w:bidi="ar"/>
              </w:rPr>
              <w:t>课程实验清单：包括但不限于函数与极限；导数；微分；微分中值定理与导数的应用；不定积分与定积分；数据分布特征的描述统计；概率与</w:t>
            </w:r>
            <w:r w:rsidRPr="00E71F0D">
              <w:rPr>
                <w:rFonts w:ascii="仿宋" w:eastAsia="仿宋" w:hAnsi="仿宋" w:cs="仿宋" w:hint="eastAsia"/>
                <w:kern w:val="0"/>
                <w:sz w:val="24"/>
                <w:lang w:bidi="ar"/>
              </w:rPr>
              <w:lastRenderedPageBreak/>
              <w:t>概率分布；参数估计与假设检验；行列式；矩阵及其运算；矩阵的特征分解与奇异值分解；误差；插值方法；函数逼近与拟合；非线性方程（组）求根；回归分析；判别分析；聚类分析；主成分分析；因子分析；典型相关分析。</w:t>
            </w:r>
          </w:p>
          <w:p w14:paraId="1490F81E" w14:textId="77777777" w:rsidR="00CA220B" w:rsidRPr="00E71F0D" w:rsidRDefault="00CA220B" w:rsidP="00654685">
            <w:pPr>
              <w:widowControl/>
              <w:jc w:val="left"/>
              <w:textAlignment w:val="center"/>
              <w:rPr>
                <w:rFonts w:ascii="仿宋" w:eastAsia="仿宋" w:hAnsi="仿宋" w:cs="仿宋"/>
                <w:kern w:val="0"/>
                <w:sz w:val="24"/>
                <w:lang w:bidi="ar"/>
              </w:rPr>
            </w:pPr>
            <w:r w:rsidRPr="00E71F0D">
              <w:rPr>
                <w:rFonts w:ascii="仿宋" w:eastAsia="仿宋" w:hAnsi="仿宋" w:cs="仿宋" w:hint="eastAsia"/>
                <w:kern w:val="0"/>
                <w:sz w:val="24"/>
                <w:lang w:bidi="ar"/>
              </w:rPr>
              <w:t>3、Python数据分析与应用</w:t>
            </w:r>
          </w:p>
          <w:p w14:paraId="188B431C" w14:textId="77777777" w:rsidR="00CA220B" w:rsidRPr="00E71F0D" w:rsidRDefault="00CA220B" w:rsidP="00654685">
            <w:pPr>
              <w:widowControl/>
              <w:jc w:val="left"/>
              <w:textAlignment w:val="center"/>
              <w:rPr>
                <w:rFonts w:ascii="仿宋" w:eastAsia="仿宋" w:hAnsi="仿宋" w:cs="仿宋"/>
                <w:kern w:val="0"/>
                <w:sz w:val="24"/>
                <w:lang w:bidi="ar"/>
              </w:rPr>
            </w:pPr>
            <w:r w:rsidRPr="00E71F0D">
              <w:rPr>
                <w:rFonts w:ascii="仿宋" w:eastAsia="仿宋" w:hAnsi="仿宋" w:cs="仿宋" w:hint="eastAsia"/>
                <w:kern w:val="0"/>
                <w:sz w:val="24"/>
                <w:lang w:bidi="ar"/>
              </w:rPr>
              <w:t>课程资源：不少于</w:t>
            </w:r>
            <w:r w:rsidRPr="00E71F0D">
              <w:rPr>
                <w:rFonts w:ascii="仿宋" w:eastAsia="仿宋" w:hAnsi="仿宋" w:hint="eastAsia"/>
                <w:sz w:val="24"/>
              </w:rPr>
              <w:t>34份实训指导书、65个课程视频、7份课程PPT、7份数据、6份代码。</w:t>
            </w:r>
            <w:r w:rsidRPr="00E71F0D">
              <w:rPr>
                <w:rFonts w:ascii="仿宋" w:eastAsia="仿宋" w:hAnsi="仿宋" w:cs="宋体" w:hint="eastAsia"/>
                <w:b/>
                <w:bCs/>
                <w:sz w:val="24"/>
              </w:rPr>
              <w:t>（须提供此资源截图）</w:t>
            </w:r>
          </w:p>
          <w:p w14:paraId="319A4318" w14:textId="77777777" w:rsidR="00CA220B" w:rsidRPr="00E71F0D" w:rsidRDefault="00CA220B" w:rsidP="00654685">
            <w:pPr>
              <w:widowControl/>
              <w:jc w:val="left"/>
              <w:textAlignment w:val="center"/>
              <w:rPr>
                <w:rFonts w:ascii="仿宋" w:eastAsia="仿宋" w:hAnsi="仿宋" w:cs="仿宋"/>
                <w:kern w:val="0"/>
                <w:sz w:val="24"/>
                <w:lang w:bidi="ar"/>
              </w:rPr>
            </w:pPr>
            <w:r w:rsidRPr="00E71F0D">
              <w:rPr>
                <w:rFonts w:ascii="仿宋" w:eastAsia="仿宋" w:hAnsi="仿宋" w:cs="仿宋" w:hint="eastAsia"/>
                <w:kern w:val="0"/>
                <w:sz w:val="24"/>
                <w:lang w:bidi="ar"/>
              </w:rPr>
              <w:t>课程实验清单：包括但不限于掌握NumPy数组对象ndarray；掌握NumPy矩阵与通用函数；利用NumPy进行统计分析；创建数组并进行运算；创建一个国际象棋的棋盘；掌握绘图基础语法与常用参数；分析特征间的关系；分析特征内部数据分布与分散状况；分析1996~2015年人口数据各个特征的分布与分散状况；分析1996~2015年人口数据特征间的关系；读写不同数据源的数据；掌握DataFrame的常用操作；转换与处理时间序列数据；使用分组聚合进行组内计算；创建透视表与交叉表；读取并查看P2P网络贷款数据主表的基本信息；提取用户信息更新表和登录信息表的时间信息；使用分组聚合方法进一步分析用户信息更新表和登录信息表；对用户信息更新表和登录信息表进行长宽表转换；合并数据；清洗数据；标准化数据；转换数据；插补用户用电量数据缺失值；合并线损，用电量趋势与线路告警数据；标准化建模专家样本数据；使用sklearn转换器处理数据；构建并评价聚类模型；构建并评价分类模型；构建并评价回归模型；使用sklearn处理wine和wine_quality数据集；构建基于wine数据集的K-Means聚类模型；构建基于wine数据集的分类模型；构建基于wine_quality数据集的回归模型。</w:t>
            </w:r>
          </w:p>
          <w:p w14:paraId="060CB2DC" w14:textId="77777777" w:rsidR="00CA220B" w:rsidRPr="00E71F0D" w:rsidRDefault="00CA220B" w:rsidP="00654685">
            <w:pPr>
              <w:widowControl/>
              <w:jc w:val="left"/>
              <w:textAlignment w:val="center"/>
              <w:rPr>
                <w:rFonts w:ascii="仿宋" w:eastAsia="仿宋" w:hAnsi="仿宋" w:cs="仿宋"/>
                <w:kern w:val="0"/>
                <w:sz w:val="24"/>
                <w:lang w:bidi="ar"/>
              </w:rPr>
            </w:pPr>
            <w:r w:rsidRPr="00E71F0D">
              <w:rPr>
                <w:rFonts w:ascii="仿宋" w:eastAsia="仿宋" w:hAnsi="仿宋" w:cs="仿宋" w:hint="eastAsia"/>
                <w:kern w:val="0"/>
                <w:sz w:val="24"/>
                <w:lang w:bidi="ar"/>
              </w:rPr>
              <w:t>4、Python网络爬虫实战</w:t>
            </w:r>
          </w:p>
          <w:p w14:paraId="30364BCF" w14:textId="77777777" w:rsidR="00CA220B" w:rsidRPr="00E71F0D" w:rsidRDefault="00CA220B" w:rsidP="00654685">
            <w:pPr>
              <w:widowControl/>
              <w:jc w:val="left"/>
              <w:textAlignment w:val="center"/>
              <w:rPr>
                <w:rFonts w:ascii="仿宋" w:eastAsia="仿宋" w:hAnsi="仿宋" w:cs="仿宋"/>
                <w:kern w:val="0"/>
                <w:sz w:val="24"/>
                <w:lang w:bidi="ar"/>
              </w:rPr>
            </w:pPr>
            <w:r w:rsidRPr="00E71F0D">
              <w:rPr>
                <w:rFonts w:ascii="仿宋" w:eastAsia="仿宋" w:hAnsi="仿宋" w:cs="宋体" w:hint="eastAsia"/>
                <w:sz w:val="24"/>
              </w:rPr>
              <w:t>▲</w:t>
            </w:r>
            <w:r w:rsidRPr="00E71F0D">
              <w:rPr>
                <w:rFonts w:ascii="仿宋" w:eastAsia="仿宋" w:hAnsi="仿宋" w:cs="仿宋" w:hint="eastAsia"/>
                <w:kern w:val="0"/>
                <w:sz w:val="24"/>
                <w:lang w:bidi="ar"/>
              </w:rPr>
              <w:t>课程资源：</w:t>
            </w:r>
            <w:r w:rsidRPr="00E71F0D">
              <w:rPr>
                <w:rFonts w:ascii="仿宋" w:eastAsia="仿宋" w:hAnsi="仿宋" w:cs="宋体" w:hint="eastAsia"/>
                <w:sz w:val="24"/>
              </w:rPr>
              <w:t>不少于44个课程视频、7份课程PPT、25份实验指导书、3份代码、1份数据。</w:t>
            </w:r>
            <w:r w:rsidRPr="00E71F0D">
              <w:rPr>
                <w:rFonts w:ascii="仿宋" w:eastAsia="仿宋" w:hAnsi="仿宋" w:cs="宋体" w:hint="eastAsia"/>
                <w:b/>
                <w:bCs/>
                <w:sz w:val="24"/>
              </w:rPr>
              <w:t>（须提供此资源截图及该课程配套的正式出版教材证明文件）</w:t>
            </w:r>
          </w:p>
          <w:p w14:paraId="2E070C48" w14:textId="77777777" w:rsidR="00CA220B" w:rsidRPr="00E71F0D" w:rsidRDefault="00CA220B" w:rsidP="00654685">
            <w:pPr>
              <w:widowControl/>
              <w:jc w:val="left"/>
              <w:textAlignment w:val="center"/>
              <w:rPr>
                <w:rFonts w:ascii="仿宋" w:eastAsia="仿宋" w:hAnsi="仿宋" w:cs="仿宋"/>
                <w:kern w:val="0"/>
                <w:sz w:val="24"/>
                <w:lang w:bidi="ar"/>
              </w:rPr>
            </w:pPr>
            <w:r w:rsidRPr="00E71F0D">
              <w:rPr>
                <w:rFonts w:ascii="仿宋" w:eastAsia="仿宋" w:hAnsi="仿宋" w:cs="仿宋" w:hint="eastAsia"/>
                <w:kern w:val="0"/>
                <w:sz w:val="24"/>
                <w:lang w:bidi="ar"/>
              </w:rPr>
              <w:t>课程实验清单：包括但不限于使用Socket库进行TCP编程；使用Socket库进行UDP编程；使用Socket库连接百度首页；urllib3库实现HTTP请求；Requests库实现HTTP请求；正则表达式模块解析网页；Xpath解析网页；Soup库解析网页；MySQL数据存储；生成GET请求并获取指定网页内容；搜索目标节点并提取文本内容；在数据库中建立新表并导入数据；逆向分析爬取动态网页；使用Selenium库爬取动态网页；存储数据至MongoDB数据库；爬取网页“httpwww.ptpress.com.cn”推荐图书的信息；爬取某网页的Java图书信息；将数据储存到MongoDB数据库中；使用表单登录方法实现模拟登录；使用Cookie登录方法实现模拟登录；使用表单登录方法模拟登录某论坛；使用浏览器Cookie模拟登录某论坛；基于表单登录后的Cookie模拟登录某论坛；使用Scrapy爬取网页动态；定制BdRaceNews爬虫项目的中间件。</w:t>
            </w:r>
          </w:p>
          <w:p w14:paraId="5F6EF5F4" w14:textId="77777777" w:rsidR="00CA220B" w:rsidRPr="00E71F0D" w:rsidRDefault="00CA220B" w:rsidP="00654685">
            <w:pPr>
              <w:widowControl/>
              <w:jc w:val="left"/>
              <w:textAlignment w:val="center"/>
              <w:rPr>
                <w:rFonts w:ascii="仿宋" w:eastAsia="仿宋" w:hAnsi="仿宋" w:cs="仿宋"/>
                <w:kern w:val="0"/>
                <w:sz w:val="24"/>
                <w:lang w:bidi="ar"/>
              </w:rPr>
            </w:pPr>
            <w:r w:rsidRPr="00E71F0D">
              <w:rPr>
                <w:rFonts w:ascii="仿宋" w:eastAsia="仿宋" w:hAnsi="仿宋" w:cs="仿宋" w:hint="eastAsia"/>
                <w:kern w:val="0"/>
                <w:sz w:val="24"/>
                <w:lang w:bidi="ar"/>
              </w:rPr>
              <w:t>5、Python数据可视化</w:t>
            </w:r>
          </w:p>
          <w:p w14:paraId="3EDE7CA3" w14:textId="77777777" w:rsidR="00CA220B" w:rsidRPr="00E71F0D" w:rsidRDefault="00CA220B" w:rsidP="00654685">
            <w:pPr>
              <w:widowControl/>
              <w:jc w:val="left"/>
              <w:textAlignment w:val="center"/>
              <w:rPr>
                <w:rFonts w:ascii="仿宋" w:eastAsia="仿宋" w:hAnsi="仿宋" w:cs="仿宋"/>
                <w:kern w:val="0"/>
                <w:sz w:val="24"/>
                <w:lang w:bidi="ar"/>
              </w:rPr>
            </w:pPr>
            <w:r w:rsidRPr="00E71F0D">
              <w:rPr>
                <w:rFonts w:ascii="仿宋" w:eastAsia="仿宋" w:hAnsi="仿宋" w:cs="仿宋" w:hint="eastAsia"/>
                <w:kern w:val="0"/>
                <w:sz w:val="24"/>
                <w:lang w:bidi="ar"/>
              </w:rPr>
              <w:t>课程资源：</w:t>
            </w:r>
            <w:r w:rsidRPr="00E71F0D">
              <w:rPr>
                <w:rFonts w:ascii="仿宋" w:eastAsia="仿宋" w:hAnsi="仿宋" w:cs="宋体" w:hint="eastAsia"/>
                <w:sz w:val="24"/>
              </w:rPr>
              <w:t>不少于35个课程视频、6份课程PPT、26份实训指导书、3份代码、12份数据。</w:t>
            </w:r>
            <w:r w:rsidRPr="00E71F0D">
              <w:rPr>
                <w:rFonts w:ascii="仿宋" w:eastAsia="仿宋" w:hAnsi="仿宋" w:cs="宋体" w:hint="eastAsia"/>
                <w:b/>
                <w:bCs/>
                <w:sz w:val="24"/>
              </w:rPr>
              <w:t>（须提供此资源截图）</w:t>
            </w:r>
          </w:p>
          <w:p w14:paraId="786061BD" w14:textId="77777777" w:rsidR="00CA220B" w:rsidRPr="00E71F0D" w:rsidRDefault="00CA220B" w:rsidP="00654685">
            <w:pPr>
              <w:widowControl/>
              <w:jc w:val="left"/>
              <w:textAlignment w:val="center"/>
              <w:rPr>
                <w:rFonts w:ascii="仿宋" w:eastAsia="仿宋" w:hAnsi="仿宋" w:cs="仿宋"/>
                <w:kern w:val="0"/>
                <w:sz w:val="24"/>
                <w:lang w:bidi="ar"/>
              </w:rPr>
            </w:pPr>
            <w:r w:rsidRPr="00E71F0D">
              <w:rPr>
                <w:rFonts w:ascii="仿宋" w:eastAsia="仿宋" w:hAnsi="仿宋" w:cs="仿宋" w:hint="eastAsia"/>
                <w:kern w:val="0"/>
                <w:sz w:val="24"/>
                <w:lang w:bidi="ar"/>
              </w:rPr>
              <w:t>课程实验清单：包括但不限于绘图基础语法和常用参数；分析特征间关系；分析特征内部数据分布于分散状况；分析1996-2015年人口数据特</w:t>
            </w:r>
            <w:r w:rsidRPr="00E71F0D">
              <w:rPr>
                <w:rFonts w:ascii="仿宋" w:eastAsia="仿宋" w:hAnsi="仿宋" w:cs="仿宋" w:hint="eastAsia"/>
                <w:kern w:val="0"/>
                <w:sz w:val="24"/>
                <w:lang w:bidi="ar"/>
              </w:rPr>
              <w:lastRenderedPageBreak/>
              <w:t>征间的关系；分析1996-2015年人口数据各个特征的分布与分散状况；实现scatterplot关系图；实现lineplot关系图；实现relplot关系图；实现分类散点图；实现分类分布图；实现分类估计图；实现kdeplot分布图；实现rugplot分布图；实现distplot分布图；实现regplot回归图；实现lmplot回归图；实现heatmap矩阵图；实现clustermap矩阵图；实现FacetGrid网格图；实现PairGrid网格图；实现JoinGrid网格图；Pyecharts绘制基本图表；Pyecharts绘制直角坐标系图表；Pyecharts绘制树形图表；Pyecharts绘制地理图表；Pyecharts绘制3D图表。</w:t>
            </w:r>
          </w:p>
          <w:p w14:paraId="24927869" w14:textId="77777777" w:rsidR="00CA220B" w:rsidRPr="00E71F0D" w:rsidRDefault="00CA220B" w:rsidP="00654685">
            <w:pPr>
              <w:jc w:val="left"/>
              <w:rPr>
                <w:rFonts w:ascii="仿宋" w:eastAsia="仿宋" w:hAnsi="仿宋"/>
                <w:sz w:val="24"/>
              </w:rPr>
            </w:pPr>
            <w:r w:rsidRPr="00E71F0D">
              <w:rPr>
                <w:rFonts w:ascii="仿宋" w:eastAsia="仿宋" w:hAnsi="仿宋" w:hint="eastAsia"/>
                <w:bCs/>
                <w:color w:val="000000" w:themeColor="text1"/>
                <w:kern w:val="0"/>
                <w:sz w:val="24"/>
              </w:rPr>
              <w:t>6、</w:t>
            </w:r>
            <w:r w:rsidRPr="00E71F0D">
              <w:rPr>
                <w:rFonts w:ascii="仿宋" w:eastAsia="仿宋" w:hAnsi="仿宋" w:hint="eastAsia"/>
                <w:sz w:val="24"/>
              </w:rPr>
              <w:t>R语言大数据数学基础</w:t>
            </w:r>
          </w:p>
          <w:p w14:paraId="22222B97" w14:textId="77777777" w:rsidR="00CA220B" w:rsidRPr="00E71F0D" w:rsidRDefault="00CA220B" w:rsidP="00654685">
            <w:pPr>
              <w:widowControl/>
              <w:jc w:val="left"/>
              <w:textAlignment w:val="center"/>
              <w:rPr>
                <w:rFonts w:ascii="仿宋" w:eastAsia="仿宋" w:hAnsi="仿宋" w:cs="宋体"/>
                <w:b/>
                <w:bCs/>
                <w:sz w:val="24"/>
              </w:rPr>
            </w:pPr>
            <w:r w:rsidRPr="00E71F0D">
              <w:rPr>
                <w:rFonts w:ascii="仿宋" w:eastAsia="仿宋" w:hAnsi="仿宋" w:cs="仿宋" w:hint="eastAsia"/>
                <w:kern w:val="0"/>
                <w:sz w:val="24"/>
                <w:lang w:bidi="ar"/>
              </w:rPr>
              <w:t>课程资源：不少于</w:t>
            </w:r>
            <w:r w:rsidRPr="00E71F0D">
              <w:rPr>
                <w:rFonts w:ascii="仿宋" w:eastAsia="仿宋" w:hAnsi="仿宋" w:hint="eastAsia"/>
                <w:sz w:val="24"/>
              </w:rPr>
              <w:t>22份实训指导书、13个课程视频、10份课程PPT、18份数据、25份代码。</w:t>
            </w:r>
            <w:r w:rsidRPr="00E71F0D">
              <w:rPr>
                <w:rFonts w:ascii="仿宋" w:eastAsia="仿宋" w:hAnsi="仿宋" w:cs="宋体" w:hint="eastAsia"/>
                <w:b/>
                <w:bCs/>
                <w:sz w:val="24"/>
              </w:rPr>
              <w:t>（须提供此资源截图）</w:t>
            </w:r>
          </w:p>
          <w:p w14:paraId="13EEF25C" w14:textId="77777777" w:rsidR="00CA220B" w:rsidRPr="00E71F0D" w:rsidRDefault="00CA220B" w:rsidP="00654685">
            <w:pPr>
              <w:widowControl/>
              <w:jc w:val="left"/>
              <w:textAlignment w:val="center"/>
              <w:rPr>
                <w:rFonts w:ascii="仿宋" w:eastAsia="仿宋" w:hAnsi="仿宋" w:cs="仿宋"/>
                <w:kern w:val="0"/>
                <w:sz w:val="24"/>
                <w:lang w:bidi="ar"/>
              </w:rPr>
            </w:pPr>
            <w:r w:rsidRPr="00E71F0D">
              <w:rPr>
                <w:rFonts w:ascii="仿宋" w:eastAsia="仿宋" w:hAnsi="仿宋" w:hint="eastAsia"/>
                <w:sz w:val="24"/>
              </w:rPr>
              <w:t>课程实验清单：</w:t>
            </w:r>
            <w:r w:rsidRPr="00E71F0D">
              <w:rPr>
                <w:rFonts w:ascii="仿宋" w:eastAsia="仿宋" w:hAnsi="仿宋" w:cs="仿宋" w:hint="eastAsia"/>
                <w:kern w:val="0"/>
                <w:sz w:val="24"/>
                <w:lang w:bidi="ar"/>
              </w:rPr>
              <w:t>包括但不限于函数与极限；线性代数基础；概率论与数理统计基础；数值计算基础；多元统计分析；回归分析；聚类分析；判别分析；主成分分析；因子分析；典型相关分析。</w:t>
            </w:r>
          </w:p>
          <w:p w14:paraId="50D4773B" w14:textId="77777777" w:rsidR="00CA220B" w:rsidRPr="00E71F0D" w:rsidRDefault="00CA220B" w:rsidP="00654685">
            <w:pPr>
              <w:widowControl/>
              <w:jc w:val="left"/>
              <w:textAlignment w:val="center"/>
              <w:rPr>
                <w:rFonts w:ascii="仿宋" w:eastAsia="仿宋" w:hAnsi="仿宋"/>
                <w:sz w:val="24"/>
              </w:rPr>
            </w:pPr>
            <w:r w:rsidRPr="00E71F0D">
              <w:rPr>
                <w:rFonts w:ascii="仿宋" w:eastAsia="仿宋" w:hAnsi="仿宋" w:cs="仿宋" w:hint="eastAsia"/>
                <w:kern w:val="0"/>
                <w:sz w:val="24"/>
                <w:lang w:bidi="ar"/>
              </w:rPr>
              <w:t>7、</w:t>
            </w:r>
            <w:r w:rsidRPr="00E71F0D">
              <w:rPr>
                <w:rFonts w:ascii="仿宋" w:eastAsia="仿宋" w:hAnsi="仿宋" w:hint="eastAsia"/>
                <w:sz w:val="24"/>
              </w:rPr>
              <w:t>R语言编程基础</w:t>
            </w:r>
          </w:p>
          <w:p w14:paraId="01EEFB0A" w14:textId="77777777" w:rsidR="00CA220B" w:rsidRPr="00E71F0D" w:rsidRDefault="00CA220B" w:rsidP="00654685">
            <w:pPr>
              <w:widowControl/>
              <w:jc w:val="left"/>
              <w:textAlignment w:val="center"/>
              <w:rPr>
                <w:rFonts w:ascii="仿宋" w:eastAsia="仿宋" w:hAnsi="仿宋" w:cs="宋体"/>
                <w:b/>
                <w:bCs/>
                <w:sz w:val="24"/>
              </w:rPr>
            </w:pPr>
            <w:r w:rsidRPr="00E71F0D">
              <w:rPr>
                <w:rFonts w:ascii="仿宋" w:eastAsia="仿宋" w:hAnsi="仿宋" w:cs="仿宋" w:hint="eastAsia"/>
                <w:kern w:val="0"/>
                <w:sz w:val="24"/>
                <w:lang w:bidi="ar"/>
              </w:rPr>
              <w:t>课程资源：不少于</w:t>
            </w:r>
            <w:r w:rsidRPr="00E71F0D">
              <w:rPr>
                <w:rFonts w:ascii="仿宋" w:eastAsia="仿宋" w:hAnsi="仿宋" w:hint="eastAsia"/>
                <w:sz w:val="24"/>
              </w:rPr>
              <w:t>75个实训指导书、65个课程视频、7份课程PPT、1份数据、36份代码</w:t>
            </w:r>
            <w:r w:rsidRPr="00E71F0D">
              <w:rPr>
                <w:rFonts w:ascii="仿宋" w:eastAsia="仿宋" w:hAnsi="仿宋" w:cs="宋体" w:hint="eastAsia"/>
                <w:b/>
                <w:bCs/>
                <w:sz w:val="24"/>
              </w:rPr>
              <w:t>（须提供此资源截图）</w:t>
            </w:r>
          </w:p>
          <w:p w14:paraId="482151A0" w14:textId="77777777" w:rsidR="00CA220B" w:rsidRPr="00E71F0D" w:rsidRDefault="00CA220B" w:rsidP="00654685">
            <w:pPr>
              <w:widowControl/>
              <w:jc w:val="left"/>
              <w:textAlignment w:val="center"/>
              <w:rPr>
                <w:rFonts w:ascii="仿宋" w:eastAsia="仿宋" w:hAnsi="仿宋" w:cs="仿宋"/>
                <w:kern w:val="0"/>
                <w:sz w:val="24"/>
                <w:lang w:bidi="ar"/>
              </w:rPr>
            </w:pPr>
            <w:r w:rsidRPr="00E71F0D">
              <w:rPr>
                <w:rFonts w:ascii="仿宋" w:eastAsia="仿宋" w:hAnsi="仿宋" w:cs="宋体" w:hint="eastAsia"/>
                <w:b/>
                <w:bCs/>
                <w:sz w:val="24"/>
              </w:rPr>
              <w:t>课程实验清单：</w:t>
            </w:r>
            <w:r w:rsidRPr="00E71F0D">
              <w:rPr>
                <w:rFonts w:ascii="仿宋" w:eastAsia="仿宋" w:hAnsi="仿宋" w:cs="宋体" w:hint="eastAsia"/>
                <w:sz w:val="24"/>
              </w:rPr>
              <w:t>包括但不限于</w:t>
            </w:r>
            <w:r w:rsidRPr="00E71F0D">
              <w:rPr>
                <w:rFonts w:ascii="仿宋" w:eastAsia="仿宋" w:hAnsi="仿宋" w:cs="仿宋" w:hint="eastAsia"/>
                <w:kern w:val="0"/>
                <w:sz w:val="24"/>
                <w:lang w:bidi="ar"/>
              </w:rPr>
              <w:t>下载并安装</w:t>
            </w:r>
            <w:r w:rsidRPr="00E71F0D">
              <w:rPr>
                <w:rFonts w:ascii="仿宋" w:eastAsia="仿宋" w:hAnsi="仿宋" w:cs="仿宋"/>
                <w:kern w:val="0"/>
                <w:sz w:val="24"/>
                <w:lang w:bidi="ar"/>
              </w:rPr>
              <w:t>R、RStudio</w:t>
            </w:r>
            <w:r w:rsidRPr="00E71F0D">
              <w:rPr>
                <w:rFonts w:ascii="仿宋" w:eastAsia="仿宋" w:hAnsi="仿宋" w:cs="仿宋" w:hint="eastAsia"/>
                <w:kern w:val="0"/>
                <w:sz w:val="24"/>
                <w:lang w:bidi="ar"/>
              </w:rPr>
              <w:t>、查看与转换对象类型、向量的创建及常用操作、矩阵的创建及常用操作、数组的创建及常用操作、数据框的创建及常用操作、列表的创建及常用操作、数据结构的判断与转换、读写不同数据源的数据、新增数据属性列、数据清洗常用操作、变量及数据的选取、数据整合、处理字符数据、使用常用函数及</w:t>
            </w:r>
            <w:r w:rsidRPr="00E71F0D">
              <w:rPr>
                <w:rFonts w:ascii="仿宋" w:eastAsia="仿宋" w:hAnsi="仿宋" w:cs="仿宋"/>
                <w:kern w:val="0"/>
                <w:sz w:val="24"/>
                <w:lang w:bidi="ar"/>
              </w:rPr>
              <w:t>apply函数处理数据</w:t>
            </w:r>
            <w:r w:rsidRPr="00E71F0D">
              <w:rPr>
                <w:rFonts w:ascii="仿宋" w:eastAsia="仿宋" w:hAnsi="仿宋" w:cs="仿宋" w:hint="eastAsia"/>
                <w:kern w:val="0"/>
                <w:sz w:val="24"/>
                <w:lang w:bidi="ar"/>
              </w:rPr>
              <w:t>、编写条件分支语句、编写循环语句、实现两个矩阵的乘积、数据分布情况可视化、数据间关系的可视化、其他图形的绘制、图形颜色修改、修改点符号与线条、添加图形说明及坐标轴设置、组合图形及图形保存、使用</w:t>
            </w:r>
            <w:r w:rsidRPr="00E71F0D">
              <w:rPr>
                <w:rFonts w:ascii="仿宋" w:eastAsia="仿宋" w:hAnsi="仿宋" w:cs="仿宋"/>
                <w:kern w:val="0"/>
                <w:sz w:val="24"/>
                <w:lang w:bidi="ar"/>
              </w:rPr>
              <w:t>lattice包绘图（一）</w:t>
            </w:r>
            <w:r w:rsidRPr="00E71F0D">
              <w:rPr>
                <w:rFonts w:ascii="仿宋" w:eastAsia="仿宋" w:hAnsi="仿宋" w:cs="仿宋" w:hint="eastAsia"/>
                <w:kern w:val="0"/>
                <w:sz w:val="24"/>
                <w:lang w:bidi="ar"/>
              </w:rPr>
              <w:t>、使用</w:t>
            </w:r>
            <w:r w:rsidRPr="00E71F0D">
              <w:rPr>
                <w:rFonts w:ascii="仿宋" w:eastAsia="仿宋" w:hAnsi="仿宋" w:cs="仿宋"/>
                <w:kern w:val="0"/>
                <w:sz w:val="24"/>
                <w:lang w:bidi="ar"/>
              </w:rPr>
              <w:t>lattice包绘图（二）</w:t>
            </w:r>
            <w:r w:rsidRPr="00E71F0D">
              <w:rPr>
                <w:rFonts w:ascii="仿宋" w:eastAsia="仿宋" w:hAnsi="仿宋" w:cs="仿宋" w:hint="eastAsia"/>
                <w:kern w:val="0"/>
                <w:sz w:val="24"/>
                <w:lang w:bidi="ar"/>
              </w:rPr>
              <w:t>、使用</w:t>
            </w:r>
            <w:r w:rsidRPr="00E71F0D">
              <w:rPr>
                <w:rFonts w:ascii="仿宋" w:eastAsia="仿宋" w:hAnsi="仿宋" w:cs="仿宋"/>
                <w:kern w:val="0"/>
                <w:sz w:val="24"/>
                <w:lang w:bidi="ar"/>
              </w:rPr>
              <w:t>qplot绘制基础图形</w:t>
            </w:r>
            <w:r w:rsidRPr="00E71F0D">
              <w:rPr>
                <w:rFonts w:ascii="仿宋" w:eastAsia="仿宋" w:hAnsi="仿宋" w:cs="仿宋" w:hint="eastAsia"/>
                <w:kern w:val="0"/>
                <w:sz w:val="24"/>
                <w:lang w:bidi="ar"/>
              </w:rPr>
              <w:t>、使用</w:t>
            </w:r>
            <w:r w:rsidRPr="00E71F0D">
              <w:rPr>
                <w:rFonts w:ascii="仿宋" w:eastAsia="仿宋" w:hAnsi="仿宋" w:cs="仿宋"/>
                <w:kern w:val="0"/>
                <w:sz w:val="24"/>
                <w:lang w:bidi="ar"/>
              </w:rPr>
              <w:t>ggplot2绘制基础图形</w:t>
            </w:r>
            <w:r w:rsidRPr="00E71F0D">
              <w:rPr>
                <w:rFonts w:ascii="仿宋" w:eastAsia="仿宋" w:hAnsi="仿宋" w:cs="仿宋" w:hint="eastAsia"/>
                <w:kern w:val="0"/>
                <w:sz w:val="24"/>
                <w:lang w:bidi="ar"/>
              </w:rPr>
              <w:t>、使用</w:t>
            </w:r>
            <w:r w:rsidRPr="00E71F0D">
              <w:rPr>
                <w:rFonts w:ascii="仿宋" w:eastAsia="仿宋" w:hAnsi="仿宋" w:cs="仿宋"/>
                <w:kern w:val="0"/>
                <w:sz w:val="24"/>
                <w:lang w:bidi="ar"/>
              </w:rPr>
              <w:t>rCharts包生成网页动态图片</w:t>
            </w:r>
            <w:r w:rsidRPr="00E71F0D">
              <w:rPr>
                <w:rFonts w:ascii="仿宋" w:eastAsia="仿宋" w:hAnsi="仿宋" w:cs="仿宋" w:hint="eastAsia"/>
                <w:kern w:val="0"/>
                <w:sz w:val="24"/>
                <w:lang w:bidi="ar"/>
              </w:rPr>
              <w:t>、利用</w:t>
            </w:r>
            <w:r w:rsidRPr="00E71F0D">
              <w:rPr>
                <w:rFonts w:ascii="仿宋" w:eastAsia="仿宋" w:hAnsi="仿宋" w:cs="仿宋"/>
                <w:kern w:val="0"/>
                <w:sz w:val="24"/>
                <w:lang w:bidi="ar"/>
              </w:rPr>
              <w:t>htmlwidgets包实现绘图的网页化分享</w:t>
            </w:r>
            <w:r w:rsidRPr="00E71F0D">
              <w:rPr>
                <w:rFonts w:ascii="仿宋" w:eastAsia="仿宋" w:hAnsi="仿宋" w:cs="仿宋" w:hint="eastAsia"/>
                <w:kern w:val="0"/>
                <w:sz w:val="24"/>
                <w:lang w:bidi="ar"/>
              </w:rPr>
              <w:t>、利用</w:t>
            </w:r>
            <w:r w:rsidRPr="00E71F0D">
              <w:rPr>
                <w:rFonts w:ascii="仿宋" w:eastAsia="仿宋" w:hAnsi="仿宋" w:cs="仿宋"/>
                <w:kern w:val="0"/>
                <w:sz w:val="24"/>
                <w:lang w:bidi="ar"/>
              </w:rPr>
              <w:t>Shiny包实现可交互的Web应用</w:t>
            </w:r>
            <w:r w:rsidRPr="00E71F0D">
              <w:rPr>
                <w:rFonts w:ascii="仿宋" w:eastAsia="仿宋" w:hAnsi="仿宋" w:cs="仿宋" w:hint="eastAsia"/>
                <w:kern w:val="0"/>
                <w:sz w:val="24"/>
                <w:lang w:bidi="ar"/>
              </w:rPr>
              <w:t>、使用</w:t>
            </w:r>
            <w:r w:rsidRPr="00E71F0D">
              <w:rPr>
                <w:rFonts w:ascii="仿宋" w:eastAsia="仿宋" w:hAnsi="仿宋" w:cs="仿宋"/>
                <w:kern w:val="0"/>
                <w:sz w:val="24"/>
                <w:lang w:bidi="ar"/>
              </w:rPr>
              <w:t>Rattle导入数据</w:t>
            </w:r>
            <w:r w:rsidRPr="00E71F0D">
              <w:rPr>
                <w:rFonts w:ascii="仿宋" w:eastAsia="仿宋" w:hAnsi="仿宋" w:cs="仿宋" w:hint="eastAsia"/>
                <w:kern w:val="0"/>
                <w:sz w:val="24"/>
                <w:lang w:bidi="ar"/>
              </w:rPr>
              <w:t>、使用</w:t>
            </w:r>
            <w:r w:rsidRPr="00E71F0D">
              <w:rPr>
                <w:rFonts w:ascii="仿宋" w:eastAsia="仿宋" w:hAnsi="仿宋" w:cs="仿宋"/>
                <w:kern w:val="0"/>
                <w:sz w:val="24"/>
                <w:lang w:bidi="ar"/>
              </w:rPr>
              <w:t>Rattle探索数据</w:t>
            </w:r>
            <w:r w:rsidRPr="00E71F0D">
              <w:rPr>
                <w:rFonts w:ascii="仿宋" w:eastAsia="仿宋" w:hAnsi="仿宋" w:cs="仿宋" w:hint="eastAsia"/>
                <w:kern w:val="0"/>
                <w:sz w:val="24"/>
                <w:lang w:bidi="ar"/>
              </w:rPr>
              <w:t>、使用</w:t>
            </w:r>
            <w:r w:rsidRPr="00E71F0D">
              <w:rPr>
                <w:rFonts w:ascii="仿宋" w:eastAsia="仿宋" w:hAnsi="仿宋" w:cs="仿宋"/>
                <w:kern w:val="0"/>
                <w:sz w:val="24"/>
                <w:lang w:bidi="ar"/>
              </w:rPr>
              <w:t>Rattle构建常用模型</w:t>
            </w:r>
            <w:r w:rsidRPr="00E71F0D">
              <w:rPr>
                <w:rFonts w:ascii="仿宋" w:eastAsia="仿宋" w:hAnsi="仿宋" w:cs="仿宋" w:hint="eastAsia"/>
                <w:kern w:val="0"/>
                <w:sz w:val="24"/>
                <w:lang w:bidi="ar"/>
              </w:rPr>
              <w:t>、使用</w:t>
            </w:r>
            <w:r w:rsidRPr="00E71F0D">
              <w:rPr>
                <w:rFonts w:ascii="仿宋" w:eastAsia="仿宋" w:hAnsi="仿宋" w:cs="仿宋"/>
                <w:kern w:val="0"/>
                <w:sz w:val="24"/>
                <w:lang w:bidi="ar"/>
              </w:rPr>
              <w:t>Rattle进行模型评价</w:t>
            </w:r>
            <w:r w:rsidRPr="00E71F0D">
              <w:rPr>
                <w:rFonts w:ascii="仿宋" w:eastAsia="仿宋" w:hAnsi="仿宋" w:cs="仿宋" w:hint="eastAsia"/>
                <w:kern w:val="0"/>
                <w:sz w:val="24"/>
                <w:lang w:bidi="ar"/>
              </w:rPr>
              <w:t>。</w:t>
            </w:r>
          </w:p>
          <w:p w14:paraId="41453A4C" w14:textId="77777777" w:rsidR="00CA220B" w:rsidRPr="00E71F0D" w:rsidRDefault="00CA220B" w:rsidP="00654685">
            <w:pPr>
              <w:widowControl/>
              <w:jc w:val="left"/>
              <w:textAlignment w:val="center"/>
              <w:rPr>
                <w:rFonts w:ascii="仿宋" w:eastAsia="仿宋" w:hAnsi="仿宋" w:cs="仿宋"/>
                <w:kern w:val="0"/>
                <w:sz w:val="24"/>
                <w:lang w:bidi="ar"/>
              </w:rPr>
            </w:pPr>
            <w:r w:rsidRPr="00E71F0D">
              <w:rPr>
                <w:rFonts w:ascii="仿宋" w:eastAsia="仿宋" w:hAnsi="仿宋" w:cs="仿宋" w:hint="eastAsia"/>
                <w:kern w:val="0"/>
                <w:sz w:val="24"/>
                <w:lang w:bidi="ar"/>
              </w:rPr>
              <w:t>8、</w:t>
            </w:r>
            <w:r w:rsidRPr="00E71F0D">
              <w:rPr>
                <w:rFonts w:ascii="仿宋" w:eastAsia="仿宋" w:hAnsi="仿宋" w:cs="仿宋"/>
                <w:kern w:val="0"/>
                <w:sz w:val="24"/>
                <w:lang w:bidi="ar"/>
              </w:rPr>
              <w:t>R语言商务数据分析实战</w:t>
            </w:r>
            <w:r w:rsidRPr="00E71F0D">
              <w:rPr>
                <w:rFonts w:ascii="仿宋" w:eastAsia="仿宋" w:hAnsi="仿宋" w:cs="仿宋" w:hint="eastAsia"/>
                <w:kern w:val="0"/>
                <w:sz w:val="24"/>
                <w:lang w:bidi="ar"/>
              </w:rPr>
              <w:t xml:space="preserve"> </w:t>
            </w:r>
          </w:p>
          <w:p w14:paraId="17DA57EB" w14:textId="77777777" w:rsidR="00CA220B" w:rsidRPr="00E71F0D" w:rsidRDefault="00CA220B" w:rsidP="00654685">
            <w:pPr>
              <w:widowControl/>
              <w:jc w:val="left"/>
              <w:textAlignment w:val="center"/>
              <w:rPr>
                <w:rFonts w:ascii="仿宋" w:eastAsia="仿宋" w:hAnsi="仿宋" w:cs="宋体"/>
                <w:b/>
                <w:bCs/>
                <w:sz w:val="24"/>
              </w:rPr>
            </w:pPr>
            <w:r w:rsidRPr="00E71F0D">
              <w:rPr>
                <w:rFonts w:ascii="仿宋" w:eastAsia="仿宋" w:hAnsi="仿宋" w:cs="仿宋" w:hint="eastAsia"/>
                <w:kern w:val="0"/>
                <w:sz w:val="24"/>
                <w:lang w:bidi="ar"/>
              </w:rPr>
              <w:t>课程资源：不少于</w:t>
            </w:r>
            <w:r w:rsidRPr="00E71F0D">
              <w:rPr>
                <w:rFonts w:ascii="仿宋" w:eastAsia="仿宋" w:hAnsi="仿宋" w:cs="仿宋"/>
                <w:kern w:val="0"/>
                <w:sz w:val="24"/>
                <w:lang w:bidi="ar"/>
              </w:rPr>
              <w:t>47</w:t>
            </w:r>
            <w:r w:rsidRPr="00E71F0D">
              <w:rPr>
                <w:rFonts w:ascii="仿宋" w:eastAsia="仿宋" w:hAnsi="仿宋" w:cs="仿宋" w:hint="eastAsia"/>
                <w:kern w:val="0"/>
                <w:sz w:val="24"/>
                <w:lang w:bidi="ar"/>
              </w:rPr>
              <w:t>份实训指导书、</w:t>
            </w:r>
            <w:r w:rsidRPr="00E71F0D">
              <w:rPr>
                <w:rFonts w:ascii="仿宋" w:eastAsia="仿宋" w:hAnsi="仿宋" w:cs="仿宋"/>
                <w:kern w:val="0"/>
                <w:sz w:val="24"/>
                <w:lang w:bidi="ar"/>
              </w:rPr>
              <w:t>39</w:t>
            </w:r>
            <w:r w:rsidRPr="00E71F0D">
              <w:rPr>
                <w:rFonts w:ascii="仿宋" w:eastAsia="仿宋" w:hAnsi="仿宋" w:cs="仿宋" w:hint="eastAsia"/>
                <w:kern w:val="0"/>
                <w:sz w:val="24"/>
                <w:lang w:bidi="ar"/>
              </w:rPr>
              <w:t>个课程视频、</w:t>
            </w:r>
            <w:r w:rsidRPr="00E71F0D">
              <w:rPr>
                <w:rFonts w:ascii="仿宋" w:eastAsia="仿宋" w:hAnsi="仿宋" w:cs="仿宋"/>
                <w:kern w:val="0"/>
                <w:sz w:val="24"/>
                <w:lang w:bidi="ar"/>
              </w:rPr>
              <w:t>11</w:t>
            </w:r>
            <w:r w:rsidRPr="00E71F0D">
              <w:rPr>
                <w:rFonts w:ascii="仿宋" w:eastAsia="仿宋" w:hAnsi="仿宋" w:cs="仿宋" w:hint="eastAsia"/>
                <w:kern w:val="0"/>
                <w:sz w:val="24"/>
                <w:lang w:bidi="ar"/>
              </w:rPr>
              <w:t>份课程</w:t>
            </w:r>
            <w:r w:rsidRPr="00E71F0D">
              <w:rPr>
                <w:rFonts w:ascii="仿宋" w:eastAsia="仿宋" w:hAnsi="仿宋" w:cs="仿宋"/>
                <w:kern w:val="0"/>
                <w:sz w:val="24"/>
                <w:lang w:bidi="ar"/>
              </w:rPr>
              <w:t>PPT、60</w:t>
            </w:r>
            <w:r w:rsidRPr="00E71F0D">
              <w:rPr>
                <w:rFonts w:ascii="仿宋" w:eastAsia="仿宋" w:hAnsi="仿宋" w:cs="仿宋" w:hint="eastAsia"/>
                <w:kern w:val="0"/>
                <w:sz w:val="24"/>
                <w:lang w:bidi="ar"/>
              </w:rPr>
              <w:t>份</w:t>
            </w:r>
            <w:r w:rsidRPr="00E71F0D">
              <w:rPr>
                <w:rFonts w:ascii="仿宋" w:eastAsia="仿宋" w:hAnsi="仿宋" w:cs="仿宋"/>
                <w:kern w:val="0"/>
                <w:sz w:val="24"/>
                <w:lang w:bidi="ar"/>
              </w:rPr>
              <w:t>数据、27</w:t>
            </w:r>
            <w:r w:rsidRPr="00E71F0D">
              <w:rPr>
                <w:rFonts w:ascii="仿宋" w:eastAsia="仿宋" w:hAnsi="仿宋" w:cs="仿宋" w:hint="eastAsia"/>
                <w:kern w:val="0"/>
                <w:sz w:val="24"/>
                <w:lang w:bidi="ar"/>
              </w:rPr>
              <w:t>份</w:t>
            </w:r>
            <w:r w:rsidRPr="00E71F0D">
              <w:rPr>
                <w:rFonts w:ascii="仿宋" w:eastAsia="仿宋" w:hAnsi="仿宋" w:cs="仿宋"/>
                <w:kern w:val="0"/>
                <w:sz w:val="24"/>
                <w:lang w:bidi="ar"/>
              </w:rPr>
              <w:t>代码</w:t>
            </w:r>
            <w:r w:rsidRPr="00E71F0D">
              <w:rPr>
                <w:rFonts w:ascii="仿宋" w:eastAsia="仿宋" w:hAnsi="仿宋" w:cs="仿宋" w:hint="eastAsia"/>
                <w:kern w:val="0"/>
                <w:sz w:val="24"/>
                <w:lang w:bidi="ar"/>
              </w:rPr>
              <w:t>。</w:t>
            </w:r>
            <w:r w:rsidRPr="00E71F0D">
              <w:rPr>
                <w:rFonts w:ascii="仿宋" w:eastAsia="仿宋" w:hAnsi="仿宋" w:cs="宋体" w:hint="eastAsia"/>
                <w:b/>
                <w:bCs/>
                <w:sz w:val="24"/>
              </w:rPr>
              <w:t>（须提供此资源截图）</w:t>
            </w:r>
          </w:p>
          <w:p w14:paraId="2E6B91D6" w14:textId="77777777" w:rsidR="00CA220B" w:rsidRPr="00E71F0D" w:rsidRDefault="00CA220B" w:rsidP="00654685">
            <w:pPr>
              <w:widowControl/>
              <w:jc w:val="left"/>
              <w:textAlignment w:val="center"/>
              <w:rPr>
                <w:rFonts w:ascii="仿宋" w:eastAsia="仿宋" w:hAnsi="仿宋" w:cs="仿宋"/>
                <w:kern w:val="0"/>
                <w:sz w:val="24"/>
                <w:lang w:bidi="ar"/>
              </w:rPr>
            </w:pPr>
            <w:r w:rsidRPr="00E71F0D">
              <w:rPr>
                <w:rFonts w:ascii="仿宋" w:eastAsia="仿宋" w:hAnsi="仿宋" w:cs="宋体" w:hint="eastAsia"/>
                <w:sz w:val="24"/>
              </w:rPr>
              <w:t>课程实验清单：</w:t>
            </w:r>
            <w:r w:rsidRPr="00E71F0D">
              <w:rPr>
                <w:rFonts w:ascii="仿宋" w:eastAsia="仿宋" w:hAnsi="仿宋" w:cs="仿宋" w:hint="eastAsia"/>
                <w:kern w:val="0"/>
                <w:sz w:val="24"/>
                <w:lang w:bidi="ar"/>
              </w:rPr>
              <w:t>包括但不限于分析热销的零售商品、使用</w:t>
            </w:r>
            <w:r w:rsidRPr="00E71F0D">
              <w:rPr>
                <w:rFonts w:ascii="仿宋" w:eastAsia="仿宋" w:hAnsi="仿宋" w:cs="仿宋"/>
                <w:kern w:val="0"/>
                <w:sz w:val="24"/>
                <w:lang w:bidi="ar"/>
              </w:rPr>
              <w:t>Apriori关联规则构建购物篮分析模型</w:t>
            </w:r>
            <w:r w:rsidRPr="00E71F0D">
              <w:rPr>
                <w:rFonts w:ascii="仿宋" w:eastAsia="仿宋" w:hAnsi="仿宋" w:cs="仿宋" w:hint="eastAsia"/>
                <w:kern w:val="0"/>
                <w:sz w:val="24"/>
                <w:lang w:bidi="ar"/>
              </w:rPr>
              <w:t>、使用</w:t>
            </w:r>
            <w:r w:rsidRPr="00E71F0D">
              <w:rPr>
                <w:rFonts w:ascii="仿宋" w:eastAsia="仿宋" w:hAnsi="仿宋" w:cs="仿宋"/>
                <w:kern w:val="0"/>
                <w:sz w:val="24"/>
                <w:lang w:bidi="ar"/>
              </w:rPr>
              <w:t>Apriori算法对西饼屋进行关联分析</w:t>
            </w:r>
            <w:r w:rsidRPr="00E71F0D">
              <w:rPr>
                <w:rFonts w:ascii="仿宋" w:eastAsia="仿宋" w:hAnsi="仿宋" w:cs="仿宋" w:hint="eastAsia"/>
                <w:kern w:val="0"/>
                <w:sz w:val="24"/>
                <w:lang w:bidi="ar"/>
              </w:rPr>
              <w:t>、预处理航空客户数据、使用</w:t>
            </w:r>
            <w:r w:rsidRPr="00E71F0D">
              <w:rPr>
                <w:rFonts w:ascii="仿宋" w:eastAsia="仿宋" w:hAnsi="仿宋" w:cs="仿宋"/>
                <w:kern w:val="0"/>
                <w:sz w:val="24"/>
                <w:lang w:bidi="ar"/>
              </w:rPr>
              <w:t>K-Means算法进行客户分群</w:t>
            </w:r>
            <w:r w:rsidRPr="00E71F0D">
              <w:rPr>
                <w:rFonts w:ascii="仿宋" w:eastAsia="仿宋" w:hAnsi="仿宋" w:cs="仿宋" w:hint="eastAsia"/>
                <w:kern w:val="0"/>
                <w:sz w:val="24"/>
                <w:lang w:bidi="ar"/>
              </w:rPr>
              <w:t>、构建</w:t>
            </w:r>
            <w:r w:rsidRPr="00E71F0D">
              <w:rPr>
                <w:rFonts w:ascii="仿宋" w:eastAsia="仿宋" w:hAnsi="仿宋" w:cs="仿宋"/>
                <w:kern w:val="0"/>
                <w:sz w:val="24"/>
                <w:lang w:bidi="ar"/>
              </w:rPr>
              <w:t>K-Means聚类模型</w:t>
            </w:r>
            <w:r w:rsidRPr="00E71F0D">
              <w:rPr>
                <w:rFonts w:ascii="仿宋" w:eastAsia="仿宋" w:hAnsi="仿宋" w:cs="仿宋" w:hint="eastAsia"/>
                <w:kern w:val="0"/>
                <w:sz w:val="24"/>
                <w:lang w:bidi="ar"/>
              </w:rPr>
              <w:t>、使用</w:t>
            </w:r>
            <w:r w:rsidRPr="00E71F0D">
              <w:rPr>
                <w:rFonts w:ascii="仿宋" w:eastAsia="仿宋" w:hAnsi="仿宋" w:cs="仿宋"/>
                <w:kern w:val="0"/>
                <w:sz w:val="24"/>
                <w:lang w:bidi="ar"/>
              </w:rPr>
              <w:t>Lasso回归选取财政收入预测的关键特征</w:t>
            </w:r>
            <w:r w:rsidRPr="00E71F0D">
              <w:rPr>
                <w:rFonts w:ascii="仿宋" w:eastAsia="仿宋" w:hAnsi="仿宋" w:cs="仿宋" w:hint="eastAsia"/>
                <w:kern w:val="0"/>
                <w:sz w:val="24"/>
                <w:lang w:bidi="ar"/>
              </w:rPr>
              <w:t>、使用灰色预测和</w:t>
            </w:r>
            <w:r w:rsidRPr="00E71F0D">
              <w:rPr>
                <w:rFonts w:ascii="仿宋" w:eastAsia="仿宋" w:hAnsi="仿宋" w:cs="仿宋"/>
                <w:kern w:val="0"/>
                <w:sz w:val="24"/>
                <w:lang w:bidi="ar"/>
              </w:rPr>
              <w:t>SVR构建财政收入预测模型</w:t>
            </w:r>
            <w:r w:rsidRPr="00E71F0D">
              <w:rPr>
                <w:rFonts w:ascii="仿宋" w:eastAsia="仿宋" w:hAnsi="仿宋" w:cs="仿宋" w:hint="eastAsia"/>
                <w:kern w:val="0"/>
                <w:sz w:val="24"/>
                <w:lang w:bidi="ar"/>
              </w:rPr>
              <w:t>、求取企业所得税各特征间的相关系数、选取企业所得税预测关键特征、构建企业所得税预测模型、分析财政收入数据特征的相关性、金融服务机构资金流量预测、资金赎回数据预测、探索</w:t>
            </w:r>
            <w:r w:rsidRPr="00E71F0D">
              <w:rPr>
                <w:rFonts w:ascii="仿宋" w:eastAsia="仿宋" w:hAnsi="仿宋" w:cs="仿宋"/>
                <w:kern w:val="0"/>
                <w:sz w:val="24"/>
                <w:lang w:bidi="ar"/>
              </w:rPr>
              <w:t>P2P信贷用户逾期的相关因素</w:t>
            </w:r>
            <w:r w:rsidRPr="00E71F0D">
              <w:rPr>
                <w:rFonts w:ascii="仿宋" w:eastAsia="仿宋" w:hAnsi="仿宋" w:cs="仿宋" w:hint="eastAsia"/>
                <w:kern w:val="0"/>
                <w:sz w:val="24"/>
                <w:lang w:bidi="ar"/>
              </w:rPr>
              <w:t>、预处理</w:t>
            </w:r>
            <w:r w:rsidRPr="00E71F0D">
              <w:rPr>
                <w:rFonts w:ascii="仿宋" w:eastAsia="仿宋" w:hAnsi="仿宋" w:cs="仿宋"/>
                <w:kern w:val="0"/>
                <w:sz w:val="24"/>
                <w:lang w:bidi="ar"/>
              </w:rPr>
              <w:t>P2P信贷用户数据</w:t>
            </w:r>
            <w:r w:rsidRPr="00E71F0D">
              <w:rPr>
                <w:rFonts w:ascii="仿宋" w:eastAsia="仿宋" w:hAnsi="仿宋" w:cs="仿宋" w:hint="eastAsia"/>
                <w:kern w:val="0"/>
                <w:sz w:val="24"/>
                <w:lang w:bidi="ar"/>
              </w:rPr>
              <w:t>、构建用户逾期还款概率预测模型、探索某银行贷款数据、预处理某银行</w:t>
            </w:r>
            <w:r w:rsidRPr="00E71F0D">
              <w:rPr>
                <w:rFonts w:ascii="仿宋" w:eastAsia="仿宋" w:hAnsi="仿宋" w:cs="仿宋" w:hint="eastAsia"/>
                <w:kern w:val="0"/>
                <w:sz w:val="24"/>
                <w:lang w:bidi="ar"/>
              </w:rPr>
              <w:lastRenderedPageBreak/>
              <w:t>贷款数据、使用</w:t>
            </w:r>
            <w:r w:rsidRPr="00E71F0D">
              <w:rPr>
                <w:rFonts w:ascii="仿宋" w:eastAsia="仿宋" w:hAnsi="仿宋" w:cs="仿宋"/>
                <w:kern w:val="0"/>
                <w:sz w:val="24"/>
                <w:lang w:bidi="ar"/>
              </w:rPr>
              <w:t>GBM算法构建信贷审批模型</w:t>
            </w:r>
            <w:r w:rsidRPr="00E71F0D">
              <w:rPr>
                <w:rFonts w:ascii="仿宋" w:eastAsia="仿宋" w:hAnsi="仿宋" w:cs="仿宋" w:hint="eastAsia"/>
                <w:kern w:val="0"/>
                <w:sz w:val="24"/>
                <w:lang w:bidi="ar"/>
              </w:rPr>
              <w:t>、使用</w:t>
            </w:r>
            <w:r w:rsidRPr="00E71F0D">
              <w:rPr>
                <w:rFonts w:ascii="仿宋" w:eastAsia="仿宋" w:hAnsi="仿宋" w:cs="仿宋"/>
                <w:kern w:val="0"/>
                <w:sz w:val="24"/>
                <w:lang w:bidi="ar"/>
              </w:rPr>
              <w:t>R连接数据库并提取数值</w:t>
            </w:r>
            <w:r w:rsidRPr="00E71F0D">
              <w:rPr>
                <w:rFonts w:ascii="仿宋" w:eastAsia="仿宋" w:hAnsi="仿宋" w:cs="仿宋" w:hint="eastAsia"/>
                <w:kern w:val="0"/>
                <w:sz w:val="24"/>
                <w:lang w:bidi="ar"/>
              </w:rPr>
              <w:t>、统计网页整体流量状况、预处理网页浏览数据、构建智能推荐模型、清理</w:t>
            </w:r>
            <w:r w:rsidRPr="00E71F0D">
              <w:rPr>
                <w:rFonts w:ascii="仿宋" w:eastAsia="仿宋" w:hAnsi="仿宋" w:cs="仿宋"/>
                <w:kern w:val="0"/>
                <w:sz w:val="24"/>
                <w:lang w:bidi="ar"/>
              </w:rPr>
              <w:t>movielense原始数据</w:t>
            </w:r>
            <w:r w:rsidRPr="00E71F0D">
              <w:rPr>
                <w:rFonts w:ascii="仿宋" w:eastAsia="仿宋" w:hAnsi="仿宋" w:cs="仿宋" w:hint="eastAsia"/>
                <w:kern w:val="0"/>
                <w:sz w:val="24"/>
                <w:lang w:bidi="ar"/>
              </w:rPr>
              <w:t>、构建</w:t>
            </w:r>
            <w:r w:rsidRPr="00E71F0D">
              <w:rPr>
                <w:rFonts w:ascii="仿宋" w:eastAsia="仿宋" w:hAnsi="仿宋" w:cs="仿宋"/>
                <w:kern w:val="0"/>
                <w:sz w:val="24"/>
                <w:lang w:bidi="ar"/>
              </w:rPr>
              <w:t>MovieLense智能推荐模型</w:t>
            </w:r>
            <w:r w:rsidRPr="00E71F0D">
              <w:rPr>
                <w:rFonts w:ascii="仿宋" w:eastAsia="仿宋" w:hAnsi="仿宋" w:cs="仿宋" w:hint="eastAsia"/>
                <w:kern w:val="0"/>
                <w:sz w:val="24"/>
                <w:lang w:bidi="ar"/>
              </w:rPr>
              <w:t>、评估推荐系统模型、获取电商产品评论数据、对电商产品评论数据进行预处理、评论数据情感倾向分析、使用</w:t>
            </w:r>
            <w:r w:rsidRPr="00E71F0D">
              <w:rPr>
                <w:rFonts w:ascii="仿宋" w:eastAsia="仿宋" w:hAnsi="仿宋" w:cs="仿宋"/>
                <w:kern w:val="0"/>
                <w:sz w:val="24"/>
                <w:lang w:bidi="ar"/>
              </w:rPr>
              <w:t>LDA模型进行主题分析</w:t>
            </w:r>
            <w:r w:rsidRPr="00E71F0D">
              <w:rPr>
                <w:rFonts w:ascii="仿宋" w:eastAsia="仿宋" w:hAnsi="仿宋" w:cs="仿宋" w:hint="eastAsia"/>
                <w:kern w:val="0"/>
                <w:sz w:val="24"/>
                <w:lang w:bidi="ar"/>
              </w:rPr>
              <w:t>、清洗酒店评论原始数据、对酒店评论数据进行预处理、使用</w:t>
            </w:r>
            <w:r w:rsidRPr="00E71F0D">
              <w:rPr>
                <w:rFonts w:ascii="仿宋" w:eastAsia="仿宋" w:hAnsi="仿宋" w:cs="仿宋"/>
                <w:kern w:val="0"/>
                <w:sz w:val="24"/>
                <w:lang w:bidi="ar"/>
              </w:rPr>
              <w:t>LDA模型建模分析酒店评论</w:t>
            </w:r>
            <w:r w:rsidRPr="00E71F0D">
              <w:rPr>
                <w:rFonts w:ascii="仿宋" w:eastAsia="仿宋" w:hAnsi="仿宋" w:cs="仿宋" w:hint="eastAsia"/>
                <w:kern w:val="0"/>
                <w:sz w:val="24"/>
                <w:lang w:bidi="ar"/>
              </w:rPr>
              <w:t>、统计餐饮菜品数据、使用</w:t>
            </w:r>
            <w:r w:rsidRPr="00E71F0D">
              <w:rPr>
                <w:rFonts w:ascii="仿宋" w:eastAsia="仿宋" w:hAnsi="仿宋" w:cs="仿宋"/>
                <w:kern w:val="0"/>
                <w:sz w:val="24"/>
                <w:lang w:bidi="ar"/>
              </w:rPr>
              <w:t>ARIMA算法预测销售额</w:t>
            </w:r>
            <w:r w:rsidRPr="00E71F0D">
              <w:rPr>
                <w:rFonts w:ascii="仿宋" w:eastAsia="仿宋" w:hAnsi="仿宋" w:cs="仿宋" w:hint="eastAsia"/>
                <w:kern w:val="0"/>
                <w:sz w:val="24"/>
                <w:lang w:bidi="ar"/>
              </w:rPr>
              <w:t>、使用协同过滤算法实现菜品的智能推荐、使用</w:t>
            </w:r>
            <w:r w:rsidRPr="00E71F0D">
              <w:rPr>
                <w:rFonts w:ascii="仿宋" w:eastAsia="仿宋" w:hAnsi="仿宋" w:cs="仿宋"/>
                <w:kern w:val="0"/>
                <w:sz w:val="24"/>
                <w:lang w:bidi="ar"/>
              </w:rPr>
              <w:t>Apriori算法实现菜品的关联分析</w:t>
            </w:r>
            <w:r w:rsidRPr="00E71F0D">
              <w:rPr>
                <w:rFonts w:ascii="仿宋" w:eastAsia="仿宋" w:hAnsi="仿宋" w:cs="仿宋" w:hint="eastAsia"/>
                <w:kern w:val="0"/>
                <w:sz w:val="24"/>
                <w:lang w:bidi="ar"/>
              </w:rPr>
              <w:t>、使用</w:t>
            </w:r>
            <w:r w:rsidRPr="00E71F0D">
              <w:rPr>
                <w:rFonts w:ascii="仿宋" w:eastAsia="仿宋" w:hAnsi="仿宋" w:cs="仿宋"/>
                <w:kern w:val="0"/>
                <w:sz w:val="24"/>
                <w:lang w:bidi="ar"/>
              </w:rPr>
              <w:t>K-Means算法进行客户价值分析</w:t>
            </w:r>
            <w:r w:rsidRPr="00E71F0D">
              <w:rPr>
                <w:rFonts w:ascii="仿宋" w:eastAsia="仿宋" w:hAnsi="仿宋" w:cs="仿宋" w:hint="eastAsia"/>
                <w:kern w:val="0"/>
                <w:sz w:val="24"/>
                <w:lang w:bidi="ar"/>
              </w:rPr>
              <w:t>、用决策树算法实现餐饮客户流失预测、使用</w:t>
            </w:r>
            <w:r w:rsidRPr="00E71F0D">
              <w:rPr>
                <w:rFonts w:ascii="仿宋" w:eastAsia="仿宋" w:hAnsi="仿宋" w:cs="仿宋"/>
                <w:kern w:val="0"/>
                <w:sz w:val="24"/>
                <w:lang w:bidi="ar"/>
              </w:rPr>
              <w:t>ARIMA模型预测网站访问量</w:t>
            </w:r>
            <w:r w:rsidRPr="00E71F0D">
              <w:rPr>
                <w:rFonts w:ascii="仿宋" w:eastAsia="仿宋" w:hAnsi="仿宋" w:cs="仿宋" w:hint="eastAsia"/>
                <w:kern w:val="0"/>
                <w:sz w:val="24"/>
                <w:lang w:bidi="ar"/>
              </w:rPr>
              <w:t>、使用决策树算法实现运营商客户流失预测、使用协同过滤算法实现网站的智能推荐、使用</w:t>
            </w:r>
            <w:r w:rsidRPr="00E71F0D">
              <w:rPr>
                <w:rFonts w:ascii="仿宋" w:eastAsia="仿宋" w:hAnsi="仿宋" w:cs="仿宋"/>
                <w:kern w:val="0"/>
                <w:sz w:val="24"/>
                <w:lang w:bidi="ar"/>
              </w:rPr>
              <w:t>Apriori算法实现网站的关联分析</w:t>
            </w:r>
            <w:r w:rsidRPr="00E71F0D">
              <w:rPr>
                <w:rFonts w:ascii="仿宋" w:eastAsia="仿宋" w:hAnsi="仿宋" w:cs="仿宋" w:hint="eastAsia"/>
                <w:kern w:val="0"/>
                <w:sz w:val="24"/>
                <w:lang w:bidi="ar"/>
              </w:rPr>
              <w:t>、使用</w:t>
            </w:r>
            <w:r w:rsidRPr="00E71F0D">
              <w:rPr>
                <w:rFonts w:ascii="仿宋" w:eastAsia="仿宋" w:hAnsi="仿宋" w:cs="仿宋"/>
                <w:kern w:val="0"/>
                <w:sz w:val="24"/>
                <w:lang w:bidi="ar"/>
              </w:rPr>
              <w:t>K-Means算法实现运营商客户价值分析</w:t>
            </w:r>
            <w:r w:rsidRPr="00E71F0D">
              <w:rPr>
                <w:rFonts w:ascii="仿宋" w:eastAsia="仿宋" w:hAnsi="仿宋" w:cs="仿宋" w:hint="eastAsia"/>
                <w:kern w:val="0"/>
                <w:sz w:val="24"/>
                <w:lang w:bidi="ar"/>
              </w:rPr>
              <w:t>。</w:t>
            </w:r>
          </w:p>
          <w:p w14:paraId="6FC692CF" w14:textId="77777777" w:rsidR="00CA220B" w:rsidRPr="00E71F0D" w:rsidRDefault="00CA220B" w:rsidP="00654685">
            <w:pPr>
              <w:widowControl/>
              <w:jc w:val="left"/>
              <w:textAlignment w:val="center"/>
              <w:rPr>
                <w:rFonts w:ascii="仿宋" w:eastAsia="仿宋" w:hAnsi="仿宋" w:cs="宋体"/>
                <w:sz w:val="24"/>
              </w:rPr>
            </w:pPr>
            <w:r w:rsidRPr="00E71F0D">
              <w:rPr>
                <w:rFonts w:ascii="仿宋" w:eastAsia="仿宋" w:hAnsi="仿宋" w:cs="仿宋" w:hint="eastAsia"/>
                <w:kern w:val="0"/>
                <w:sz w:val="24"/>
                <w:lang w:bidi="ar"/>
              </w:rPr>
              <w:t>9、</w:t>
            </w:r>
            <w:r w:rsidRPr="00E71F0D">
              <w:rPr>
                <w:rFonts w:ascii="仿宋" w:eastAsia="仿宋" w:hAnsi="仿宋" w:cs="宋体" w:hint="eastAsia"/>
                <w:sz w:val="24"/>
              </w:rPr>
              <w:t xml:space="preserve">Python自然语言处理 </w:t>
            </w:r>
          </w:p>
          <w:p w14:paraId="2FFB07C3" w14:textId="77777777" w:rsidR="00CA220B" w:rsidRPr="00E71F0D" w:rsidRDefault="00CA220B" w:rsidP="00654685">
            <w:pPr>
              <w:spacing w:line="300" w:lineRule="exact"/>
              <w:jc w:val="left"/>
              <w:rPr>
                <w:rFonts w:ascii="仿宋" w:eastAsia="仿宋" w:hAnsi="仿宋" w:cs="宋体"/>
                <w:sz w:val="24"/>
              </w:rPr>
            </w:pPr>
            <w:r w:rsidRPr="00E71F0D">
              <w:rPr>
                <w:rFonts w:ascii="仿宋" w:eastAsia="仿宋" w:hAnsi="仿宋" w:cs="宋体" w:hint="eastAsia"/>
                <w:sz w:val="24"/>
              </w:rPr>
              <w:t>课程资源：不少于18个课程视频、2份课程PPT、9份实验指导书、12份代码、7份数据。（</w:t>
            </w:r>
            <w:r w:rsidRPr="00E71F0D">
              <w:rPr>
                <w:rFonts w:ascii="仿宋" w:eastAsia="仿宋" w:hAnsi="仿宋" w:cs="宋体" w:hint="eastAsia"/>
                <w:b/>
                <w:bCs/>
                <w:sz w:val="24"/>
              </w:rPr>
              <w:t>须提供此资源截图）</w:t>
            </w:r>
          </w:p>
          <w:p w14:paraId="4C65815B" w14:textId="77777777" w:rsidR="00CA220B" w:rsidRPr="00E71F0D" w:rsidRDefault="00CA220B" w:rsidP="00654685">
            <w:pPr>
              <w:spacing w:line="300" w:lineRule="exact"/>
              <w:jc w:val="left"/>
              <w:rPr>
                <w:rFonts w:ascii="仿宋" w:eastAsia="仿宋" w:hAnsi="仿宋" w:cs="宋体"/>
                <w:sz w:val="24"/>
              </w:rPr>
            </w:pPr>
            <w:r w:rsidRPr="00E71F0D">
              <w:rPr>
                <w:rFonts w:ascii="仿宋" w:eastAsia="仿宋" w:hAnsi="仿宋" w:cs="宋体" w:hint="eastAsia"/>
                <w:sz w:val="24"/>
              </w:rPr>
              <w:t xml:space="preserve">课程实验清单：包括但不限于正则表达式；中文分词：匹配法；中文分词：HMM；中文分词：HMM的维特比算法实现分词；绘制词云；文本分类：数据探索；文本分类：数据预处理；文本分类：绘制词云图；文本分类：识别垃圾短信。 </w:t>
            </w:r>
          </w:p>
          <w:p w14:paraId="6D205EC4" w14:textId="77777777" w:rsidR="00CA220B" w:rsidRPr="00E71F0D" w:rsidRDefault="00CA220B" w:rsidP="00654685">
            <w:pPr>
              <w:spacing w:line="300" w:lineRule="exact"/>
              <w:jc w:val="left"/>
              <w:rPr>
                <w:rFonts w:ascii="仿宋" w:eastAsia="仿宋" w:hAnsi="仿宋" w:cs="宋体"/>
                <w:sz w:val="24"/>
              </w:rPr>
            </w:pPr>
            <w:r w:rsidRPr="00E71F0D">
              <w:rPr>
                <w:rFonts w:ascii="仿宋" w:eastAsia="仿宋" w:hAnsi="仿宋" w:cs="宋体" w:hint="eastAsia"/>
                <w:sz w:val="24"/>
              </w:rPr>
              <w:t>1</w:t>
            </w:r>
            <w:r w:rsidRPr="00E71F0D">
              <w:rPr>
                <w:rFonts w:ascii="仿宋" w:eastAsia="仿宋" w:hAnsi="仿宋" w:cs="宋体"/>
                <w:sz w:val="24"/>
              </w:rPr>
              <w:t>0</w:t>
            </w:r>
            <w:r w:rsidRPr="00E71F0D">
              <w:rPr>
                <w:rFonts w:ascii="仿宋" w:eastAsia="仿宋" w:hAnsi="仿宋" w:cs="宋体" w:hint="eastAsia"/>
                <w:sz w:val="24"/>
              </w:rPr>
              <w:t>、TensorFlow实战</w:t>
            </w:r>
          </w:p>
          <w:p w14:paraId="0DE075D3" w14:textId="77777777" w:rsidR="00CA220B" w:rsidRPr="00E71F0D" w:rsidRDefault="00CA220B" w:rsidP="00654685">
            <w:pPr>
              <w:spacing w:line="300" w:lineRule="exact"/>
              <w:jc w:val="left"/>
              <w:rPr>
                <w:rFonts w:ascii="仿宋" w:eastAsia="仿宋" w:hAnsi="仿宋" w:cs="宋体"/>
                <w:sz w:val="24"/>
              </w:rPr>
            </w:pPr>
            <w:r w:rsidRPr="00E71F0D">
              <w:rPr>
                <w:rFonts w:ascii="仿宋" w:eastAsia="仿宋" w:hAnsi="仿宋" w:cs="宋体" w:hint="eastAsia"/>
                <w:sz w:val="24"/>
              </w:rPr>
              <w:t>课程资源：不少于27份课程PPT、6份课程PPT、6个实训指导书、6个代码、3个数据。</w:t>
            </w:r>
            <w:r w:rsidRPr="00E71F0D">
              <w:rPr>
                <w:rFonts w:ascii="仿宋" w:eastAsia="仿宋" w:hAnsi="仿宋" w:cs="宋体" w:hint="eastAsia"/>
                <w:b/>
                <w:bCs/>
                <w:sz w:val="24"/>
              </w:rPr>
              <w:t>（须提供此资源截图）</w:t>
            </w:r>
          </w:p>
          <w:p w14:paraId="7714D36D" w14:textId="77777777" w:rsidR="00CA220B" w:rsidRPr="00E71F0D" w:rsidRDefault="00CA220B" w:rsidP="00654685">
            <w:pPr>
              <w:spacing w:line="300" w:lineRule="exact"/>
              <w:jc w:val="left"/>
              <w:rPr>
                <w:rFonts w:ascii="仿宋" w:eastAsia="仿宋" w:hAnsi="仿宋" w:cs="宋体"/>
                <w:sz w:val="24"/>
              </w:rPr>
            </w:pPr>
            <w:r w:rsidRPr="00E71F0D">
              <w:rPr>
                <w:rFonts w:ascii="仿宋" w:eastAsia="仿宋" w:hAnsi="仿宋" w:cs="宋体" w:hint="eastAsia"/>
                <w:sz w:val="24"/>
              </w:rPr>
              <w:t>课程实验清单：包括但不限于TensorFlow入门示例；拟合三维平面；Mnist手写数字识别；BP网络模型实现鸢尾花分类；自定义数据预处理类；构建softmax网络识别模型。</w:t>
            </w:r>
          </w:p>
          <w:p w14:paraId="74FFEA24" w14:textId="77777777" w:rsidR="00CA220B" w:rsidRPr="00E71F0D" w:rsidRDefault="00CA220B" w:rsidP="00654685">
            <w:pPr>
              <w:spacing w:line="300" w:lineRule="exact"/>
              <w:jc w:val="left"/>
              <w:rPr>
                <w:rFonts w:ascii="仿宋" w:eastAsia="仿宋" w:hAnsi="仿宋" w:cs="宋体"/>
                <w:sz w:val="24"/>
              </w:rPr>
            </w:pPr>
            <w:r w:rsidRPr="00E71F0D">
              <w:rPr>
                <w:rFonts w:ascii="仿宋" w:eastAsia="仿宋" w:hAnsi="仿宋" w:cs="宋体" w:hint="eastAsia"/>
                <w:sz w:val="24"/>
              </w:rPr>
              <w:t>1</w:t>
            </w:r>
            <w:r w:rsidRPr="00E71F0D">
              <w:rPr>
                <w:rFonts w:ascii="仿宋" w:eastAsia="仿宋" w:hAnsi="仿宋" w:cs="宋体"/>
                <w:sz w:val="24"/>
              </w:rPr>
              <w:t>1</w:t>
            </w:r>
            <w:r w:rsidRPr="00E71F0D">
              <w:rPr>
                <w:rFonts w:ascii="仿宋" w:eastAsia="仿宋" w:hAnsi="仿宋" w:cs="宋体" w:hint="eastAsia"/>
                <w:sz w:val="24"/>
              </w:rPr>
              <w:t>、Python机器学习算法实现</w:t>
            </w:r>
          </w:p>
          <w:p w14:paraId="18C65680" w14:textId="77777777" w:rsidR="00CA220B" w:rsidRPr="00E71F0D" w:rsidRDefault="00CA220B" w:rsidP="00654685">
            <w:pPr>
              <w:spacing w:line="300" w:lineRule="exact"/>
              <w:jc w:val="left"/>
              <w:rPr>
                <w:rFonts w:ascii="仿宋" w:eastAsia="仿宋" w:hAnsi="仿宋" w:cs="宋体"/>
                <w:sz w:val="24"/>
              </w:rPr>
            </w:pPr>
            <w:r w:rsidRPr="00E71F0D">
              <w:rPr>
                <w:rFonts w:ascii="仿宋" w:eastAsia="仿宋" w:hAnsi="仿宋" w:cs="宋体" w:hint="eastAsia"/>
                <w:sz w:val="24"/>
              </w:rPr>
              <w:t>课程资源：不少于49个课程视频、9份课程PPT、15份实验指导书、10份代码、7份数据。</w:t>
            </w:r>
            <w:r w:rsidRPr="00E71F0D">
              <w:rPr>
                <w:rFonts w:ascii="仿宋" w:eastAsia="仿宋" w:hAnsi="仿宋" w:cs="宋体" w:hint="eastAsia"/>
                <w:b/>
                <w:bCs/>
                <w:sz w:val="24"/>
              </w:rPr>
              <w:t>（须提供此资源截图）</w:t>
            </w:r>
          </w:p>
          <w:p w14:paraId="0BF123E0" w14:textId="77777777" w:rsidR="00CA220B" w:rsidRPr="00E71F0D" w:rsidRDefault="00CA220B" w:rsidP="00654685">
            <w:pPr>
              <w:spacing w:line="300" w:lineRule="exact"/>
              <w:jc w:val="left"/>
              <w:rPr>
                <w:rFonts w:ascii="仿宋" w:eastAsia="仿宋" w:hAnsi="仿宋" w:cs="宋体"/>
                <w:sz w:val="24"/>
              </w:rPr>
            </w:pPr>
            <w:r w:rsidRPr="00E71F0D">
              <w:rPr>
                <w:rFonts w:ascii="仿宋" w:eastAsia="仿宋" w:hAnsi="仿宋" w:cs="宋体" w:hint="eastAsia"/>
                <w:sz w:val="24"/>
              </w:rPr>
              <w:t>课程实验清单：包括但不限于完成波士顿房价预测模型；对研究生是否被录取进行预测；决策树算法自编；用决策树算法构建鸢尾花分类模型；自定义sigmoid激活函数；网络输入到输出；网络权值和阈值更新；网络模型训练；网络模型预测；求距离矩阵；找邻居；归类；自编KNN算法实现鸢尾花分类；对鸢尾花数据进行K-Means聚类；用支持向量机解决鸢尾花分类。</w:t>
            </w:r>
          </w:p>
          <w:p w14:paraId="3CFA04C5" w14:textId="77777777" w:rsidR="00CA220B" w:rsidRPr="00E71F0D" w:rsidRDefault="00CA220B" w:rsidP="00654685">
            <w:pPr>
              <w:spacing w:line="300" w:lineRule="exact"/>
              <w:jc w:val="left"/>
              <w:rPr>
                <w:rFonts w:ascii="仿宋" w:eastAsia="仿宋" w:hAnsi="仿宋"/>
                <w:sz w:val="24"/>
              </w:rPr>
            </w:pPr>
            <w:r w:rsidRPr="00E71F0D">
              <w:rPr>
                <w:rFonts w:ascii="仿宋" w:eastAsia="仿宋" w:hAnsi="仿宋" w:cs="宋体" w:hint="eastAsia"/>
                <w:sz w:val="24"/>
              </w:rPr>
              <w:t>1</w:t>
            </w:r>
            <w:r w:rsidRPr="00E71F0D">
              <w:rPr>
                <w:rFonts w:ascii="仿宋" w:eastAsia="仿宋" w:hAnsi="仿宋" w:cs="宋体"/>
                <w:sz w:val="24"/>
              </w:rPr>
              <w:t>1</w:t>
            </w:r>
            <w:r w:rsidRPr="00E71F0D">
              <w:rPr>
                <w:rFonts w:ascii="仿宋" w:eastAsia="仿宋" w:hAnsi="仿宋" w:cs="宋体" w:hint="eastAsia"/>
                <w:sz w:val="24"/>
              </w:rPr>
              <w:t>、</w:t>
            </w:r>
            <w:r w:rsidRPr="00E71F0D">
              <w:rPr>
                <w:rFonts w:ascii="仿宋" w:eastAsia="仿宋" w:hAnsi="仿宋" w:hint="eastAsia"/>
                <w:sz w:val="24"/>
              </w:rPr>
              <w:t xml:space="preserve">Excel数据获取与处理 </w:t>
            </w:r>
            <w:r w:rsidRPr="00E71F0D">
              <w:rPr>
                <w:rFonts w:ascii="仿宋" w:eastAsia="仿宋" w:hAnsi="仿宋"/>
                <w:sz w:val="24"/>
              </w:rPr>
              <w:t xml:space="preserve"> </w:t>
            </w:r>
          </w:p>
          <w:p w14:paraId="5E95BC7A" w14:textId="77777777" w:rsidR="00CA220B" w:rsidRPr="00E71F0D" w:rsidRDefault="00CA220B" w:rsidP="00654685">
            <w:pPr>
              <w:spacing w:line="300" w:lineRule="exact"/>
              <w:jc w:val="left"/>
              <w:rPr>
                <w:rFonts w:ascii="仿宋" w:eastAsia="仿宋" w:hAnsi="仿宋" w:cs="宋体"/>
                <w:b/>
                <w:bCs/>
                <w:sz w:val="24"/>
              </w:rPr>
            </w:pPr>
            <w:r w:rsidRPr="00E71F0D">
              <w:rPr>
                <w:rFonts w:ascii="仿宋" w:eastAsia="仿宋" w:hAnsi="仿宋" w:hint="eastAsia"/>
                <w:sz w:val="24"/>
              </w:rPr>
              <w:t>课程资源：不少于44份实训指导书、21个课程视频、14份课程PPT、</w:t>
            </w:r>
            <w:r w:rsidRPr="00E71F0D">
              <w:rPr>
                <w:rFonts w:ascii="仿宋" w:eastAsia="仿宋" w:hAnsi="仿宋"/>
                <w:sz w:val="24"/>
              </w:rPr>
              <w:t>39</w:t>
            </w:r>
            <w:r w:rsidRPr="00E71F0D">
              <w:rPr>
                <w:rFonts w:ascii="仿宋" w:eastAsia="仿宋" w:hAnsi="仿宋" w:hint="eastAsia"/>
                <w:sz w:val="24"/>
              </w:rPr>
              <w:t>份数据。</w:t>
            </w:r>
            <w:r w:rsidRPr="00E71F0D">
              <w:rPr>
                <w:rFonts w:ascii="仿宋" w:eastAsia="仿宋" w:hAnsi="仿宋" w:cs="宋体" w:hint="eastAsia"/>
                <w:b/>
                <w:bCs/>
                <w:sz w:val="24"/>
              </w:rPr>
              <w:t>（须提供此资源截图）</w:t>
            </w:r>
          </w:p>
          <w:p w14:paraId="316C7607" w14:textId="77777777" w:rsidR="00CA220B" w:rsidRPr="00E71F0D" w:rsidRDefault="00CA220B" w:rsidP="00654685">
            <w:pPr>
              <w:spacing w:line="300" w:lineRule="exact"/>
              <w:jc w:val="left"/>
              <w:rPr>
                <w:rFonts w:ascii="仿宋" w:eastAsia="仿宋" w:hAnsi="仿宋"/>
                <w:sz w:val="24"/>
              </w:rPr>
            </w:pPr>
            <w:r w:rsidRPr="00E71F0D">
              <w:rPr>
                <w:rFonts w:ascii="仿宋" w:eastAsia="仿宋" w:hAnsi="仿宋" w:hint="eastAsia"/>
                <w:sz w:val="24"/>
              </w:rPr>
              <w:t>课程实验清单：包括但不限于认识excel2016</w:t>
            </w:r>
            <w:r w:rsidRPr="00E71F0D">
              <w:rPr>
                <w:rFonts w:ascii="仿宋" w:eastAsia="仿宋" w:hAnsi="仿宋" w:hint="eastAsia"/>
                <w:sz w:val="24"/>
              </w:rPr>
              <w:tab/>
              <w:t>；输入数据（1）；输入数据（2）；输入数据（3）；输入数据（4）；美化工作表（1）；美化工作表（2）；美化工作表（3）；美化工作表（4）；获取文本数据；获取网站数据；获取MySQL数据库中的数据；对订单数据进行排序；筛选订单数据的关键信息；分类汇总每位会员的消费金额；制作数据透视表（1）；制作数据透视表（2）；制作数据透视表（3）；使用日期或时间函数完善员工数据（1）；使用日期或时间函数完善员工数据（2）；使用数学函数处理企业的营业数据；使用统计函数处理企业的营业数</w:t>
            </w:r>
            <w:r w:rsidRPr="00E71F0D">
              <w:rPr>
                <w:rFonts w:ascii="仿宋" w:eastAsia="仿宋" w:hAnsi="仿宋" w:hint="eastAsia"/>
                <w:sz w:val="24"/>
              </w:rPr>
              <w:lastRenderedPageBreak/>
              <w:t>据；使用宏生成工资条。</w:t>
            </w:r>
          </w:p>
          <w:p w14:paraId="28F8BEFD" w14:textId="77777777" w:rsidR="00CA220B" w:rsidRPr="00E71F0D" w:rsidRDefault="00CA220B" w:rsidP="00654685">
            <w:pPr>
              <w:spacing w:line="300" w:lineRule="exact"/>
              <w:jc w:val="left"/>
              <w:rPr>
                <w:rFonts w:ascii="仿宋" w:eastAsia="仿宋" w:hAnsi="仿宋"/>
                <w:sz w:val="24"/>
              </w:rPr>
            </w:pPr>
            <w:r w:rsidRPr="00E71F0D">
              <w:rPr>
                <w:rFonts w:ascii="仿宋" w:eastAsia="仿宋" w:hAnsi="仿宋" w:hint="eastAsia"/>
                <w:sz w:val="24"/>
              </w:rPr>
              <w:t>1</w:t>
            </w:r>
            <w:r w:rsidRPr="00E71F0D">
              <w:rPr>
                <w:rFonts w:ascii="仿宋" w:eastAsia="仿宋" w:hAnsi="仿宋"/>
                <w:sz w:val="24"/>
              </w:rPr>
              <w:t>2</w:t>
            </w:r>
            <w:r w:rsidRPr="00E71F0D">
              <w:rPr>
                <w:rFonts w:ascii="仿宋" w:eastAsia="仿宋" w:hAnsi="仿宋" w:hint="eastAsia"/>
                <w:sz w:val="24"/>
              </w:rPr>
              <w:t>、Excel数据分析与可视化</w:t>
            </w:r>
          </w:p>
          <w:p w14:paraId="69C3BE95" w14:textId="77777777" w:rsidR="00CA220B" w:rsidRPr="00E71F0D" w:rsidRDefault="00CA220B" w:rsidP="00654685">
            <w:pPr>
              <w:spacing w:line="300" w:lineRule="exact"/>
              <w:jc w:val="left"/>
              <w:rPr>
                <w:rFonts w:ascii="仿宋" w:eastAsia="仿宋" w:hAnsi="仿宋" w:cs="宋体"/>
                <w:b/>
                <w:bCs/>
                <w:sz w:val="24"/>
              </w:rPr>
            </w:pPr>
            <w:r w:rsidRPr="00E71F0D">
              <w:rPr>
                <w:rFonts w:ascii="仿宋" w:eastAsia="仿宋" w:hAnsi="仿宋" w:hint="eastAsia"/>
                <w:sz w:val="24"/>
              </w:rPr>
              <w:t>课程资源：不少于18份实训指导书、22个课程视频、7份课程PPT、19份数据。</w:t>
            </w:r>
            <w:r w:rsidRPr="00E71F0D">
              <w:rPr>
                <w:rFonts w:ascii="仿宋" w:eastAsia="仿宋" w:hAnsi="仿宋" w:cs="宋体" w:hint="eastAsia"/>
                <w:b/>
                <w:bCs/>
                <w:sz w:val="24"/>
              </w:rPr>
              <w:t xml:space="preserve">（须提供此资源截图） </w:t>
            </w:r>
            <w:r w:rsidRPr="00E71F0D">
              <w:rPr>
                <w:rFonts w:ascii="仿宋" w:eastAsia="仿宋" w:hAnsi="仿宋" w:cs="宋体"/>
                <w:b/>
                <w:bCs/>
                <w:sz w:val="24"/>
              </w:rPr>
              <w:t xml:space="preserve"> </w:t>
            </w:r>
          </w:p>
          <w:p w14:paraId="15734FB2" w14:textId="77777777" w:rsidR="00CA220B" w:rsidRPr="00E71F0D" w:rsidRDefault="00CA220B" w:rsidP="00654685">
            <w:pPr>
              <w:spacing w:line="300" w:lineRule="exact"/>
              <w:jc w:val="left"/>
              <w:rPr>
                <w:rFonts w:ascii="仿宋" w:eastAsia="仿宋" w:hAnsi="仿宋"/>
                <w:sz w:val="24"/>
              </w:rPr>
            </w:pPr>
            <w:r w:rsidRPr="00E71F0D">
              <w:rPr>
                <w:rFonts w:ascii="仿宋" w:eastAsia="仿宋" w:hAnsi="仿宋" w:cs="宋体" w:hint="eastAsia"/>
                <w:sz w:val="24"/>
              </w:rPr>
              <w:t>课程实验清单：包括但不限于</w:t>
            </w:r>
            <w:r w:rsidRPr="00E71F0D">
              <w:rPr>
                <w:rFonts w:ascii="仿宋" w:eastAsia="仿宋" w:hAnsi="仿宋" w:hint="eastAsia"/>
                <w:sz w:val="24"/>
              </w:rPr>
              <w:t>分析“自动售货机”现状；分析商品的整体销售情况；分析区域销售情况；分析商品库存；分析用户行为；预测商品销售量；撰写“自动售货机”周报文档。</w:t>
            </w:r>
          </w:p>
          <w:p w14:paraId="03C512EB" w14:textId="77777777" w:rsidR="00CA220B" w:rsidRPr="00E71F0D" w:rsidRDefault="00CA220B" w:rsidP="00654685">
            <w:pPr>
              <w:spacing w:line="300" w:lineRule="exact"/>
              <w:jc w:val="left"/>
              <w:rPr>
                <w:rFonts w:ascii="仿宋" w:eastAsia="仿宋" w:hAnsi="仿宋"/>
                <w:sz w:val="24"/>
              </w:rPr>
            </w:pPr>
            <w:r w:rsidRPr="00E71F0D">
              <w:rPr>
                <w:rFonts w:ascii="仿宋" w:eastAsia="仿宋" w:hAnsi="仿宋" w:hint="eastAsia"/>
                <w:sz w:val="24"/>
              </w:rPr>
              <w:t>1</w:t>
            </w:r>
            <w:r w:rsidRPr="00E71F0D">
              <w:rPr>
                <w:rFonts w:ascii="仿宋" w:eastAsia="仿宋" w:hAnsi="仿宋"/>
                <w:sz w:val="24"/>
              </w:rPr>
              <w:t>3</w:t>
            </w:r>
            <w:r w:rsidRPr="00E71F0D">
              <w:rPr>
                <w:rFonts w:ascii="仿宋" w:eastAsia="仿宋" w:hAnsi="仿宋" w:hint="eastAsia"/>
                <w:sz w:val="24"/>
              </w:rPr>
              <w:t xml:space="preserve">、Excel数据分析与应用 </w:t>
            </w:r>
            <w:r w:rsidRPr="00E71F0D">
              <w:rPr>
                <w:rFonts w:ascii="仿宋" w:eastAsia="仿宋" w:hAnsi="仿宋"/>
                <w:sz w:val="24"/>
              </w:rPr>
              <w:t xml:space="preserve"> </w:t>
            </w:r>
          </w:p>
          <w:p w14:paraId="3A737E23" w14:textId="77777777" w:rsidR="00CA220B" w:rsidRPr="00E71F0D" w:rsidRDefault="00CA220B" w:rsidP="00654685">
            <w:pPr>
              <w:spacing w:line="300" w:lineRule="exact"/>
              <w:jc w:val="left"/>
              <w:rPr>
                <w:rFonts w:ascii="仿宋" w:eastAsia="仿宋" w:hAnsi="仿宋" w:cs="宋体"/>
                <w:b/>
                <w:bCs/>
                <w:sz w:val="24"/>
              </w:rPr>
            </w:pPr>
            <w:r w:rsidRPr="00E71F0D">
              <w:rPr>
                <w:rFonts w:ascii="仿宋" w:eastAsia="仿宋" w:hAnsi="仿宋" w:hint="eastAsia"/>
                <w:sz w:val="24"/>
              </w:rPr>
              <w:t>课程内容：不少于25份实训指导书、49个课程视频、11份课程PPT、11份数据。</w:t>
            </w:r>
            <w:r w:rsidRPr="00E71F0D">
              <w:rPr>
                <w:rFonts w:ascii="仿宋" w:eastAsia="仿宋" w:hAnsi="仿宋" w:cs="宋体" w:hint="eastAsia"/>
                <w:b/>
                <w:bCs/>
                <w:sz w:val="24"/>
              </w:rPr>
              <w:t>（须提供此资源截图）</w:t>
            </w:r>
          </w:p>
          <w:p w14:paraId="7BBAEA77" w14:textId="77777777" w:rsidR="00CA220B" w:rsidRPr="00E71F0D" w:rsidRDefault="00CA220B" w:rsidP="00654685">
            <w:pPr>
              <w:spacing w:line="300" w:lineRule="exact"/>
              <w:jc w:val="left"/>
              <w:rPr>
                <w:rFonts w:ascii="仿宋" w:eastAsia="仿宋" w:hAnsi="仿宋"/>
                <w:sz w:val="24"/>
              </w:rPr>
            </w:pPr>
            <w:r w:rsidRPr="00E71F0D">
              <w:rPr>
                <w:rFonts w:ascii="仿宋" w:eastAsia="仿宋" w:hAnsi="仿宋" w:cs="宋体" w:hint="eastAsia"/>
                <w:sz w:val="24"/>
              </w:rPr>
              <w:t>课程实验清单：包括但不限于</w:t>
            </w:r>
            <w:r w:rsidRPr="00E71F0D">
              <w:rPr>
                <w:rFonts w:ascii="仿宋" w:eastAsia="仿宋" w:hAnsi="仿宋" w:hint="eastAsia"/>
                <w:sz w:val="24"/>
              </w:rPr>
              <w:t>认识Excel2016；输入数据；美化工作表；获取数据；对订单数据进行排序；筛选订单数据的关键信息；分类汇总每位会员的消费金额；制作数据透视表；使用数学函数处理企业的营业数据；实战：分析商品的整体销售情况。</w:t>
            </w:r>
          </w:p>
          <w:p w14:paraId="4CC1CAB2" w14:textId="77777777" w:rsidR="00CA220B" w:rsidRPr="00E71F0D" w:rsidRDefault="00CA220B" w:rsidP="00654685">
            <w:pPr>
              <w:jc w:val="left"/>
              <w:rPr>
                <w:rFonts w:ascii="仿宋" w:eastAsia="仿宋" w:hAnsi="仿宋"/>
                <w:b/>
                <w:sz w:val="24"/>
              </w:rPr>
            </w:pPr>
            <w:r>
              <w:rPr>
                <w:rFonts w:ascii="仿宋" w:eastAsia="仿宋" w:hAnsi="仿宋" w:hint="eastAsia"/>
                <w:b/>
                <w:sz w:val="24"/>
              </w:rPr>
              <w:t>八</w:t>
            </w:r>
            <w:r w:rsidRPr="00E71F0D">
              <w:rPr>
                <w:rFonts w:ascii="仿宋" w:eastAsia="仿宋" w:hAnsi="仿宋"/>
                <w:b/>
                <w:sz w:val="24"/>
              </w:rPr>
              <w:t>、</w:t>
            </w:r>
            <w:r w:rsidRPr="00E71F0D">
              <w:rPr>
                <w:rFonts w:ascii="仿宋" w:eastAsia="仿宋" w:hAnsi="仿宋" w:hint="eastAsia"/>
                <w:b/>
                <w:sz w:val="24"/>
              </w:rPr>
              <w:t>技术资质：</w:t>
            </w:r>
          </w:p>
          <w:p w14:paraId="4189E50E" w14:textId="77777777" w:rsidR="00CA220B" w:rsidRDefault="00CA220B" w:rsidP="00654685">
            <w:pPr>
              <w:rPr>
                <w:rFonts w:ascii="仿宋" w:eastAsia="仿宋" w:hAnsi="仿宋"/>
                <w:sz w:val="24"/>
              </w:rPr>
            </w:pPr>
            <w:r w:rsidRPr="00E71F0D">
              <w:rPr>
                <w:rFonts w:ascii="仿宋" w:eastAsia="仿宋" w:hAnsi="仿宋" w:hint="eastAsia"/>
                <w:sz w:val="24"/>
              </w:rPr>
              <w:t>▲须提供本软件的软件著作权证书、</w:t>
            </w:r>
            <w:r w:rsidRPr="00E71F0D">
              <w:rPr>
                <w:rFonts w:ascii="仿宋" w:eastAsia="仿宋" w:hAnsi="仿宋"/>
                <w:sz w:val="24"/>
              </w:rPr>
              <w:t>第三方检测报告</w:t>
            </w:r>
            <w:r w:rsidRPr="00E71F0D">
              <w:rPr>
                <w:rFonts w:ascii="仿宋" w:eastAsia="仿宋" w:hAnsi="仿宋" w:hint="eastAsia"/>
                <w:sz w:val="24"/>
              </w:rPr>
              <w:t>，并加盖制造厂商公章。</w:t>
            </w:r>
          </w:p>
          <w:p w14:paraId="6225347B" w14:textId="77777777" w:rsidR="00CA220B" w:rsidRDefault="00CA220B" w:rsidP="00654685">
            <w:pPr>
              <w:rPr>
                <w:rFonts w:ascii="仿宋" w:eastAsia="仿宋" w:hAnsi="仿宋"/>
                <w:b/>
                <w:sz w:val="24"/>
              </w:rPr>
            </w:pPr>
            <w:r w:rsidRPr="00E71F0D">
              <w:rPr>
                <w:rFonts w:ascii="仿宋" w:eastAsia="仿宋" w:hAnsi="仿宋" w:hint="eastAsia"/>
                <w:b/>
                <w:sz w:val="24"/>
              </w:rPr>
              <w:t>九、试用要求：</w:t>
            </w:r>
          </w:p>
          <w:p w14:paraId="485B5030" w14:textId="77777777" w:rsidR="00CA220B" w:rsidRPr="00E71F0D" w:rsidRDefault="00CA220B" w:rsidP="00654685">
            <w:pPr>
              <w:rPr>
                <w:rFonts w:ascii="仿宋" w:eastAsia="仿宋" w:hAnsi="仿宋"/>
                <w:b/>
                <w:sz w:val="24"/>
              </w:rPr>
            </w:pPr>
            <w:r w:rsidRPr="009D7C7E">
              <w:rPr>
                <w:rFonts w:ascii="仿宋" w:eastAsia="仿宋" w:hAnsi="仿宋" w:hint="eastAsia"/>
                <w:sz w:val="24"/>
              </w:rPr>
              <w:t>根据采购的软件项目特殊性，投标单位承诺该软件免费提供给招标单位试用3至6个月。招标单位根据投标单位的响应情况及试用效果签订采购合同。</w:t>
            </w:r>
          </w:p>
        </w:tc>
        <w:tc>
          <w:tcPr>
            <w:tcW w:w="702" w:type="dxa"/>
            <w:tcMar>
              <w:top w:w="0" w:type="dxa"/>
              <w:left w:w="10" w:type="dxa"/>
              <w:bottom w:w="0" w:type="dxa"/>
              <w:right w:w="10" w:type="dxa"/>
            </w:tcMar>
            <w:vAlign w:val="center"/>
          </w:tcPr>
          <w:p w14:paraId="722024CA" w14:textId="77777777" w:rsidR="00CA220B" w:rsidRPr="00E71F0D" w:rsidRDefault="00CA220B" w:rsidP="00654685">
            <w:pPr>
              <w:spacing w:line="276" w:lineRule="auto"/>
              <w:jc w:val="center"/>
              <w:rPr>
                <w:rFonts w:ascii="仿宋" w:eastAsia="仿宋" w:hAnsi="仿宋"/>
                <w:sz w:val="24"/>
              </w:rPr>
            </w:pPr>
            <w:r w:rsidRPr="00E71F0D">
              <w:rPr>
                <w:rFonts w:ascii="仿宋" w:eastAsia="仿宋" w:hAnsi="仿宋" w:hint="eastAsia"/>
                <w:sz w:val="24"/>
              </w:rPr>
              <w:lastRenderedPageBreak/>
              <w:t>1</w:t>
            </w:r>
          </w:p>
        </w:tc>
      </w:tr>
    </w:tbl>
    <w:p w14:paraId="1714EAD0" w14:textId="77777777" w:rsidR="00CA220B" w:rsidRDefault="00CA220B" w:rsidP="00CA220B">
      <w:pPr>
        <w:spacing w:line="440" w:lineRule="exact"/>
        <w:rPr>
          <w:rFonts w:ascii="仿宋" w:eastAsia="仿宋" w:hAnsi="仿宋"/>
          <w:sz w:val="28"/>
          <w:szCs w:val="28"/>
        </w:rPr>
      </w:pPr>
      <w:r>
        <w:rPr>
          <w:rFonts w:ascii="仿宋" w:eastAsia="仿宋" w:hAnsi="仿宋"/>
          <w:sz w:val="28"/>
          <w:szCs w:val="28"/>
        </w:rPr>
        <w:lastRenderedPageBreak/>
        <w:t>附件</w:t>
      </w:r>
      <w:r>
        <w:rPr>
          <w:rFonts w:ascii="仿宋" w:eastAsia="仿宋" w:hAnsi="仿宋" w:hint="eastAsia"/>
          <w:sz w:val="28"/>
          <w:szCs w:val="28"/>
        </w:rPr>
        <w:t>2：</w:t>
      </w:r>
    </w:p>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1"/>
        <w:gridCol w:w="1135"/>
        <w:gridCol w:w="7371"/>
        <w:gridCol w:w="724"/>
      </w:tblGrid>
      <w:tr w:rsidR="00CA220B" w:rsidRPr="007F462B" w14:paraId="26AA5F5F" w14:textId="77777777" w:rsidTr="00654685">
        <w:trPr>
          <w:trHeight w:val="645"/>
          <w:jc w:val="center"/>
        </w:trPr>
        <w:tc>
          <w:tcPr>
            <w:tcW w:w="641" w:type="dxa"/>
            <w:tcMar>
              <w:top w:w="0" w:type="dxa"/>
              <w:left w:w="10" w:type="dxa"/>
              <w:bottom w:w="0" w:type="dxa"/>
              <w:right w:w="10" w:type="dxa"/>
            </w:tcMar>
            <w:vAlign w:val="center"/>
          </w:tcPr>
          <w:p w14:paraId="1880E59D" w14:textId="77777777" w:rsidR="00CA220B" w:rsidRPr="007F462B" w:rsidRDefault="00CA220B" w:rsidP="00654685">
            <w:pPr>
              <w:spacing w:line="276" w:lineRule="auto"/>
              <w:jc w:val="center"/>
              <w:rPr>
                <w:rFonts w:ascii="仿宋" w:eastAsia="仿宋" w:hAnsi="仿宋"/>
                <w:sz w:val="24"/>
              </w:rPr>
            </w:pPr>
            <w:r w:rsidRPr="007F462B">
              <w:rPr>
                <w:rFonts w:ascii="仿宋" w:eastAsia="仿宋" w:hAnsi="仿宋" w:hint="eastAsia"/>
                <w:sz w:val="24"/>
              </w:rPr>
              <w:t>序号</w:t>
            </w:r>
          </w:p>
        </w:tc>
        <w:tc>
          <w:tcPr>
            <w:tcW w:w="1135" w:type="dxa"/>
            <w:tcMar>
              <w:top w:w="0" w:type="dxa"/>
              <w:left w:w="10" w:type="dxa"/>
              <w:bottom w:w="0" w:type="dxa"/>
              <w:right w:w="10" w:type="dxa"/>
            </w:tcMar>
            <w:vAlign w:val="center"/>
          </w:tcPr>
          <w:p w14:paraId="23F5666B" w14:textId="77777777" w:rsidR="00CA220B" w:rsidRPr="007F462B" w:rsidRDefault="00CA220B" w:rsidP="00654685">
            <w:pPr>
              <w:spacing w:line="276" w:lineRule="auto"/>
              <w:jc w:val="center"/>
              <w:rPr>
                <w:rFonts w:ascii="仿宋" w:eastAsia="仿宋" w:hAnsi="仿宋"/>
                <w:sz w:val="24"/>
              </w:rPr>
            </w:pPr>
            <w:r w:rsidRPr="007F462B">
              <w:rPr>
                <w:rFonts w:ascii="仿宋" w:eastAsia="仿宋" w:hAnsi="仿宋" w:hint="eastAsia"/>
                <w:sz w:val="24"/>
              </w:rPr>
              <w:t>设备名称</w:t>
            </w:r>
          </w:p>
        </w:tc>
        <w:tc>
          <w:tcPr>
            <w:tcW w:w="7371" w:type="dxa"/>
            <w:tcMar>
              <w:top w:w="0" w:type="dxa"/>
              <w:left w:w="10" w:type="dxa"/>
              <w:bottom w:w="0" w:type="dxa"/>
              <w:right w:w="10" w:type="dxa"/>
            </w:tcMar>
            <w:vAlign w:val="center"/>
          </w:tcPr>
          <w:p w14:paraId="1866DB0F" w14:textId="77777777" w:rsidR="00CA220B" w:rsidRPr="007F462B" w:rsidRDefault="00CA220B" w:rsidP="00654685">
            <w:pPr>
              <w:spacing w:line="276" w:lineRule="auto"/>
              <w:jc w:val="center"/>
              <w:rPr>
                <w:rFonts w:ascii="仿宋" w:eastAsia="仿宋" w:hAnsi="仿宋"/>
                <w:sz w:val="24"/>
              </w:rPr>
            </w:pPr>
            <w:r w:rsidRPr="007F462B">
              <w:rPr>
                <w:rFonts w:ascii="仿宋" w:eastAsia="仿宋" w:hAnsi="仿宋" w:hint="eastAsia"/>
                <w:sz w:val="24"/>
              </w:rPr>
              <w:t>设备规格、技术参数</w:t>
            </w:r>
          </w:p>
        </w:tc>
        <w:tc>
          <w:tcPr>
            <w:tcW w:w="724" w:type="dxa"/>
            <w:tcMar>
              <w:top w:w="0" w:type="dxa"/>
              <w:left w:w="10" w:type="dxa"/>
              <w:bottom w:w="0" w:type="dxa"/>
              <w:right w:w="10" w:type="dxa"/>
            </w:tcMar>
            <w:vAlign w:val="center"/>
          </w:tcPr>
          <w:p w14:paraId="3CEE8D2A" w14:textId="77777777" w:rsidR="00CA220B" w:rsidRPr="007F462B" w:rsidRDefault="00CA220B" w:rsidP="00654685">
            <w:pPr>
              <w:spacing w:line="276" w:lineRule="auto"/>
              <w:jc w:val="center"/>
              <w:rPr>
                <w:rFonts w:ascii="仿宋" w:eastAsia="仿宋" w:hAnsi="仿宋"/>
                <w:sz w:val="24"/>
              </w:rPr>
            </w:pPr>
            <w:r w:rsidRPr="007F462B">
              <w:rPr>
                <w:rFonts w:ascii="仿宋" w:eastAsia="仿宋" w:hAnsi="仿宋" w:hint="eastAsia"/>
                <w:sz w:val="24"/>
              </w:rPr>
              <w:t>数量</w:t>
            </w:r>
          </w:p>
        </w:tc>
      </w:tr>
      <w:tr w:rsidR="00CA220B" w:rsidRPr="007F462B" w14:paraId="1FB7832E" w14:textId="77777777" w:rsidTr="00654685">
        <w:trPr>
          <w:trHeight w:val="1401"/>
          <w:jc w:val="center"/>
        </w:trPr>
        <w:tc>
          <w:tcPr>
            <w:tcW w:w="641" w:type="dxa"/>
            <w:tcMar>
              <w:top w:w="0" w:type="dxa"/>
              <w:left w:w="10" w:type="dxa"/>
              <w:bottom w:w="0" w:type="dxa"/>
              <w:right w:w="10" w:type="dxa"/>
            </w:tcMar>
            <w:vAlign w:val="center"/>
          </w:tcPr>
          <w:p w14:paraId="7119948D" w14:textId="77777777" w:rsidR="00CA220B" w:rsidRPr="007F462B" w:rsidRDefault="00CA220B" w:rsidP="00654685">
            <w:pPr>
              <w:spacing w:line="276" w:lineRule="auto"/>
              <w:jc w:val="center"/>
              <w:rPr>
                <w:rFonts w:ascii="仿宋" w:eastAsia="仿宋" w:hAnsi="仿宋"/>
                <w:sz w:val="24"/>
              </w:rPr>
            </w:pPr>
            <w:r w:rsidRPr="007F462B">
              <w:rPr>
                <w:rFonts w:ascii="仿宋" w:eastAsia="仿宋" w:hAnsi="仿宋" w:hint="eastAsia"/>
                <w:sz w:val="24"/>
              </w:rPr>
              <w:t>2</w:t>
            </w:r>
          </w:p>
        </w:tc>
        <w:tc>
          <w:tcPr>
            <w:tcW w:w="1135" w:type="dxa"/>
            <w:tcMar>
              <w:top w:w="0" w:type="dxa"/>
              <w:left w:w="10" w:type="dxa"/>
              <w:bottom w:w="0" w:type="dxa"/>
              <w:right w:w="10" w:type="dxa"/>
            </w:tcMar>
            <w:vAlign w:val="center"/>
          </w:tcPr>
          <w:p w14:paraId="7D64EBA4" w14:textId="77777777" w:rsidR="00CA220B" w:rsidRPr="007F462B" w:rsidRDefault="00CA220B" w:rsidP="00654685">
            <w:pPr>
              <w:spacing w:line="276" w:lineRule="auto"/>
              <w:jc w:val="center"/>
              <w:rPr>
                <w:rFonts w:ascii="仿宋" w:eastAsia="仿宋" w:hAnsi="仿宋"/>
                <w:sz w:val="24"/>
              </w:rPr>
            </w:pPr>
            <w:r w:rsidRPr="007F462B">
              <w:rPr>
                <w:rFonts w:ascii="仿宋" w:eastAsia="仿宋" w:hAnsi="仿宋" w:hint="eastAsia"/>
                <w:sz w:val="24"/>
              </w:rPr>
              <w:t>大数据编程实训平台</w:t>
            </w:r>
          </w:p>
        </w:tc>
        <w:tc>
          <w:tcPr>
            <w:tcW w:w="7371" w:type="dxa"/>
            <w:tcMar>
              <w:top w:w="0" w:type="dxa"/>
              <w:left w:w="10" w:type="dxa"/>
              <w:bottom w:w="0" w:type="dxa"/>
              <w:right w:w="10" w:type="dxa"/>
            </w:tcMar>
            <w:vAlign w:val="center"/>
          </w:tcPr>
          <w:p w14:paraId="23B0EDB0" w14:textId="77777777" w:rsidR="00CA220B" w:rsidRPr="007F462B" w:rsidRDefault="00CA220B" w:rsidP="00654685">
            <w:pPr>
              <w:spacing w:line="300" w:lineRule="exact"/>
              <w:jc w:val="left"/>
              <w:rPr>
                <w:rFonts w:ascii="仿宋" w:eastAsia="仿宋" w:hAnsi="仿宋" w:cs="宋体"/>
                <w:b/>
                <w:sz w:val="24"/>
              </w:rPr>
            </w:pPr>
            <w:r w:rsidRPr="007F462B">
              <w:rPr>
                <w:rFonts w:ascii="仿宋" w:eastAsia="仿宋" w:hAnsi="仿宋" w:cs="宋体" w:hint="eastAsia"/>
                <w:b/>
                <w:sz w:val="24"/>
              </w:rPr>
              <w:t>一、平台功能：</w:t>
            </w:r>
          </w:p>
          <w:p w14:paraId="559B3D32" w14:textId="77777777" w:rsidR="00CA220B" w:rsidRPr="00EA0840" w:rsidRDefault="00CA220B" w:rsidP="00654685">
            <w:pPr>
              <w:spacing w:line="300" w:lineRule="exact"/>
              <w:jc w:val="left"/>
              <w:rPr>
                <w:rFonts w:ascii="仿宋" w:eastAsia="仿宋" w:hAnsi="仿宋" w:cs="宋体"/>
                <w:sz w:val="24"/>
              </w:rPr>
            </w:pPr>
            <w:r w:rsidRPr="00EA0840">
              <w:rPr>
                <w:rFonts w:ascii="仿宋" w:eastAsia="仿宋" w:hAnsi="仿宋" w:cs="宋体" w:hint="eastAsia"/>
                <w:sz w:val="24"/>
              </w:rPr>
              <w:t>1、采用容器技术部署方案，采用Docker技术，利用服务器资源部署JupyterHub实训环境。</w:t>
            </w:r>
          </w:p>
          <w:p w14:paraId="3F879336" w14:textId="77777777" w:rsidR="00CA220B" w:rsidRPr="00EA0840" w:rsidRDefault="00CA220B" w:rsidP="00654685">
            <w:pPr>
              <w:spacing w:line="300" w:lineRule="exact"/>
              <w:jc w:val="left"/>
              <w:rPr>
                <w:rFonts w:ascii="仿宋" w:eastAsia="仿宋" w:hAnsi="仿宋" w:cs="宋体"/>
                <w:sz w:val="24"/>
              </w:rPr>
            </w:pPr>
            <w:r w:rsidRPr="00EA0840">
              <w:rPr>
                <w:rFonts w:ascii="仿宋" w:eastAsia="仿宋" w:hAnsi="仿宋" w:cs="宋体" w:hint="eastAsia"/>
                <w:sz w:val="24"/>
              </w:rPr>
              <w:t>2、基于B/S架构，通过浏览器访问平台。</w:t>
            </w:r>
          </w:p>
          <w:p w14:paraId="4F27559C" w14:textId="77777777" w:rsidR="00CA220B" w:rsidRPr="00EA0840" w:rsidRDefault="00CA220B" w:rsidP="00654685">
            <w:pPr>
              <w:spacing w:line="300" w:lineRule="exact"/>
              <w:jc w:val="left"/>
              <w:rPr>
                <w:rFonts w:ascii="仿宋" w:eastAsia="仿宋" w:hAnsi="仿宋" w:cs="宋体"/>
                <w:sz w:val="24"/>
              </w:rPr>
            </w:pPr>
            <w:r w:rsidRPr="00EA0840">
              <w:rPr>
                <w:rFonts w:ascii="仿宋" w:eastAsia="仿宋" w:hAnsi="仿宋" w:cs="宋体" w:hint="eastAsia"/>
                <w:sz w:val="24"/>
              </w:rPr>
              <w:t>3、实训指导书提供目标、环境、内容、步骤等内容。</w:t>
            </w:r>
          </w:p>
          <w:p w14:paraId="330C1717" w14:textId="77777777" w:rsidR="00CA220B" w:rsidRPr="00EA0840" w:rsidRDefault="00CA220B" w:rsidP="00654685">
            <w:pPr>
              <w:spacing w:line="300" w:lineRule="exact"/>
              <w:jc w:val="left"/>
              <w:rPr>
                <w:rFonts w:ascii="仿宋" w:eastAsia="仿宋" w:hAnsi="仿宋" w:cs="宋体"/>
                <w:sz w:val="24"/>
              </w:rPr>
            </w:pPr>
            <w:r w:rsidRPr="00EA0840">
              <w:rPr>
                <w:rFonts w:ascii="仿宋" w:eastAsia="仿宋" w:hAnsi="仿宋" w:cs="宋体" w:hint="eastAsia"/>
                <w:sz w:val="24"/>
              </w:rPr>
              <w:t>4、▲支持在实训过程中，根据报告模板提交实训报告。（提供产品功能截图加盖制造商公章）</w:t>
            </w:r>
          </w:p>
          <w:p w14:paraId="71DEA9E4" w14:textId="77777777" w:rsidR="00CA220B" w:rsidRPr="00EA0840" w:rsidRDefault="00CA220B" w:rsidP="00654685">
            <w:pPr>
              <w:spacing w:line="300" w:lineRule="exact"/>
              <w:jc w:val="left"/>
              <w:rPr>
                <w:rFonts w:ascii="仿宋" w:eastAsia="仿宋" w:hAnsi="仿宋" w:cs="宋体"/>
                <w:sz w:val="24"/>
              </w:rPr>
            </w:pPr>
            <w:r w:rsidRPr="00EA0840">
              <w:rPr>
                <w:rFonts w:ascii="仿宋" w:eastAsia="仿宋" w:hAnsi="仿宋" w:cs="宋体" w:hint="eastAsia"/>
                <w:sz w:val="24"/>
              </w:rPr>
              <w:t>5、支持实训报告正文添加图片、代码块、文字等；</w:t>
            </w:r>
          </w:p>
          <w:p w14:paraId="0628762F" w14:textId="77777777" w:rsidR="00CA220B" w:rsidRPr="00EA0840" w:rsidRDefault="00CA220B" w:rsidP="00654685">
            <w:pPr>
              <w:spacing w:line="300" w:lineRule="exact"/>
              <w:jc w:val="left"/>
              <w:rPr>
                <w:rFonts w:ascii="仿宋" w:eastAsia="仿宋" w:hAnsi="仿宋" w:cs="宋体"/>
                <w:sz w:val="24"/>
              </w:rPr>
            </w:pPr>
            <w:r w:rsidRPr="00EA0840">
              <w:rPr>
                <w:rFonts w:ascii="仿宋" w:eastAsia="仿宋" w:hAnsi="仿宋" w:cs="宋体" w:hint="eastAsia"/>
                <w:sz w:val="24"/>
              </w:rPr>
              <w:t>6、支持一键提交本地实训报告附件。</w:t>
            </w:r>
          </w:p>
          <w:p w14:paraId="594AA158" w14:textId="77777777" w:rsidR="00CA220B" w:rsidRPr="00EA0840" w:rsidRDefault="00CA220B" w:rsidP="00654685">
            <w:pPr>
              <w:spacing w:line="300" w:lineRule="exact"/>
              <w:jc w:val="left"/>
              <w:rPr>
                <w:rFonts w:ascii="仿宋" w:eastAsia="仿宋" w:hAnsi="仿宋" w:cs="宋体"/>
                <w:sz w:val="24"/>
              </w:rPr>
            </w:pPr>
            <w:r w:rsidRPr="00EA0840">
              <w:rPr>
                <w:rFonts w:ascii="仿宋" w:eastAsia="仿宋" w:hAnsi="仿宋" w:cs="宋体" w:hint="eastAsia"/>
                <w:sz w:val="24"/>
              </w:rPr>
              <w:t>7、支持实训指导书与实训环境、实训报告同屏显示。</w:t>
            </w:r>
          </w:p>
          <w:p w14:paraId="1F1C969F" w14:textId="77777777" w:rsidR="00CA220B" w:rsidRPr="00EA0840" w:rsidRDefault="00CA220B" w:rsidP="00654685">
            <w:pPr>
              <w:spacing w:line="300" w:lineRule="exact"/>
              <w:jc w:val="left"/>
              <w:rPr>
                <w:rFonts w:ascii="仿宋" w:eastAsia="仿宋" w:hAnsi="仿宋" w:cs="宋体"/>
                <w:sz w:val="24"/>
              </w:rPr>
            </w:pPr>
            <w:r w:rsidRPr="00EA0840">
              <w:rPr>
                <w:rFonts w:ascii="仿宋" w:eastAsia="仿宋" w:hAnsi="仿宋" w:cs="宋体" w:hint="eastAsia"/>
                <w:sz w:val="24"/>
              </w:rPr>
              <w:t>8、支持实训指导书全屏查看，实训环境全屏操作。</w:t>
            </w:r>
          </w:p>
          <w:p w14:paraId="26CB0996" w14:textId="77777777" w:rsidR="00CA220B" w:rsidRPr="00EA0840" w:rsidRDefault="00CA220B" w:rsidP="00654685">
            <w:pPr>
              <w:spacing w:line="300" w:lineRule="exact"/>
              <w:jc w:val="left"/>
              <w:rPr>
                <w:rFonts w:ascii="仿宋" w:eastAsia="仿宋" w:hAnsi="仿宋" w:cs="宋体"/>
                <w:sz w:val="24"/>
              </w:rPr>
            </w:pPr>
            <w:r w:rsidRPr="00EA0840">
              <w:rPr>
                <w:rFonts w:ascii="仿宋" w:eastAsia="仿宋" w:hAnsi="仿宋" w:cs="宋体" w:hint="eastAsia"/>
                <w:sz w:val="24"/>
              </w:rPr>
              <w:t>9、支持Markdown文本，代码与解释说明文字同屏排版，方便教师教学及学生笔记。</w:t>
            </w:r>
          </w:p>
          <w:p w14:paraId="563B7F54" w14:textId="77777777" w:rsidR="00CA220B" w:rsidRPr="00EA0840" w:rsidRDefault="00CA220B" w:rsidP="00654685">
            <w:pPr>
              <w:spacing w:line="300" w:lineRule="exact"/>
              <w:jc w:val="left"/>
              <w:rPr>
                <w:rFonts w:ascii="仿宋" w:eastAsia="仿宋" w:hAnsi="仿宋" w:cs="宋体"/>
                <w:sz w:val="24"/>
              </w:rPr>
            </w:pPr>
            <w:r w:rsidRPr="00EA0840">
              <w:rPr>
                <w:rFonts w:ascii="仿宋" w:eastAsia="仿宋" w:hAnsi="仿宋" w:cs="宋体" w:hint="eastAsia"/>
                <w:sz w:val="24"/>
              </w:rPr>
              <w:t>10、实训工具包含：SQL、Numpy、Pandas、Scikit-Learn、OpenCV-Python、TensorFlow等。</w:t>
            </w:r>
          </w:p>
          <w:p w14:paraId="4390B06D" w14:textId="77777777" w:rsidR="00CA220B" w:rsidRPr="00EA0840" w:rsidRDefault="00CA220B" w:rsidP="00654685">
            <w:pPr>
              <w:spacing w:line="300" w:lineRule="exact"/>
              <w:jc w:val="left"/>
              <w:rPr>
                <w:rFonts w:ascii="仿宋" w:eastAsia="仿宋" w:hAnsi="仿宋" w:cs="宋体"/>
                <w:sz w:val="24"/>
              </w:rPr>
            </w:pPr>
            <w:r w:rsidRPr="00EA0840">
              <w:rPr>
                <w:rFonts w:ascii="仿宋" w:eastAsia="仿宋" w:hAnsi="仿宋" w:cs="宋体" w:hint="eastAsia"/>
                <w:sz w:val="24"/>
              </w:rPr>
              <w:t>11、支持处理多种数据格式，并进行可视化输出或Markdown输出。</w:t>
            </w:r>
          </w:p>
          <w:p w14:paraId="20CD298E" w14:textId="77777777" w:rsidR="00CA220B" w:rsidRPr="00EA0840" w:rsidRDefault="00CA220B" w:rsidP="00654685">
            <w:pPr>
              <w:spacing w:line="300" w:lineRule="exact"/>
              <w:jc w:val="left"/>
              <w:rPr>
                <w:rFonts w:ascii="仿宋" w:eastAsia="仿宋" w:hAnsi="仿宋" w:cs="宋体"/>
                <w:sz w:val="24"/>
              </w:rPr>
            </w:pPr>
            <w:r w:rsidRPr="00EA0840">
              <w:rPr>
                <w:rFonts w:ascii="仿宋" w:eastAsia="仿宋" w:hAnsi="仿宋" w:cs="宋体" w:hint="eastAsia"/>
                <w:sz w:val="24"/>
              </w:rPr>
              <w:t>12、▲支持可视化展示实训环境所需实训数据，学生可直接使用教师已关联的数据进行实训，支持教师实训管理平台端设置实训环境关联的实训数据。</w:t>
            </w:r>
            <w:r>
              <w:rPr>
                <w:rFonts w:ascii="仿宋" w:eastAsia="仿宋" w:hAnsi="仿宋" w:cs="宋体" w:hint="eastAsia"/>
                <w:sz w:val="24"/>
              </w:rPr>
              <w:t>（提供真实</w:t>
            </w:r>
            <w:r>
              <w:rPr>
                <w:rFonts w:ascii="仿宋" w:eastAsia="仿宋" w:hAnsi="仿宋" w:cs="宋体"/>
                <w:sz w:val="24"/>
              </w:rPr>
              <w:t>产品的</w:t>
            </w:r>
            <w:r>
              <w:rPr>
                <w:rFonts w:ascii="仿宋" w:eastAsia="仿宋" w:hAnsi="仿宋" w:cs="宋体" w:hint="eastAsia"/>
                <w:sz w:val="24"/>
              </w:rPr>
              <w:t>功能</w:t>
            </w:r>
            <w:r>
              <w:rPr>
                <w:rFonts w:ascii="仿宋" w:eastAsia="仿宋" w:hAnsi="仿宋" w:cs="宋体"/>
                <w:sz w:val="24"/>
              </w:rPr>
              <w:t>视频演示</w:t>
            </w:r>
            <w:r w:rsidRPr="00EA0840">
              <w:rPr>
                <w:rFonts w:ascii="仿宋" w:eastAsia="仿宋" w:hAnsi="仿宋" w:cs="宋体" w:hint="eastAsia"/>
                <w:sz w:val="24"/>
              </w:rPr>
              <w:t>）</w:t>
            </w:r>
          </w:p>
          <w:p w14:paraId="79BFEBE6" w14:textId="77777777" w:rsidR="00CA220B" w:rsidRPr="00EA0840" w:rsidRDefault="00CA220B" w:rsidP="00654685">
            <w:pPr>
              <w:spacing w:line="300" w:lineRule="exact"/>
              <w:jc w:val="left"/>
              <w:rPr>
                <w:rFonts w:ascii="仿宋" w:eastAsia="仿宋" w:hAnsi="仿宋" w:cs="宋体"/>
                <w:sz w:val="24"/>
              </w:rPr>
            </w:pPr>
            <w:r w:rsidRPr="00EA0840">
              <w:rPr>
                <w:rFonts w:ascii="仿宋" w:eastAsia="仿宋" w:hAnsi="仿宋" w:cs="宋体" w:hint="eastAsia"/>
                <w:sz w:val="24"/>
              </w:rPr>
              <w:t>13、▲支持选用多份实训数据，学生进入实训</w:t>
            </w:r>
            <w:r>
              <w:rPr>
                <w:rFonts w:ascii="仿宋" w:eastAsia="仿宋" w:hAnsi="仿宋" w:cs="宋体" w:hint="eastAsia"/>
                <w:sz w:val="24"/>
              </w:rPr>
              <w:t>时选择教师设置的默认数据或者重新选择数据进行实训。（提供真实</w:t>
            </w:r>
            <w:r>
              <w:rPr>
                <w:rFonts w:ascii="仿宋" w:eastAsia="仿宋" w:hAnsi="仿宋" w:cs="宋体"/>
                <w:sz w:val="24"/>
              </w:rPr>
              <w:t>产品的</w:t>
            </w:r>
            <w:r>
              <w:rPr>
                <w:rFonts w:ascii="仿宋" w:eastAsia="仿宋" w:hAnsi="仿宋" w:cs="宋体" w:hint="eastAsia"/>
                <w:sz w:val="24"/>
              </w:rPr>
              <w:t>功能</w:t>
            </w:r>
            <w:r>
              <w:rPr>
                <w:rFonts w:ascii="仿宋" w:eastAsia="仿宋" w:hAnsi="仿宋" w:cs="宋体"/>
                <w:sz w:val="24"/>
              </w:rPr>
              <w:t>视频演示</w:t>
            </w:r>
            <w:r w:rsidRPr="00EA0840">
              <w:rPr>
                <w:rFonts w:ascii="仿宋" w:eastAsia="仿宋" w:hAnsi="仿宋" w:cs="宋体" w:hint="eastAsia"/>
                <w:sz w:val="24"/>
              </w:rPr>
              <w:t>）</w:t>
            </w:r>
          </w:p>
          <w:p w14:paraId="52C9C30D" w14:textId="77777777" w:rsidR="00CA220B" w:rsidRPr="007F462B" w:rsidRDefault="00CA220B" w:rsidP="00654685">
            <w:pPr>
              <w:rPr>
                <w:rFonts w:ascii="仿宋" w:eastAsia="仿宋" w:hAnsi="仿宋" w:cs="宋体"/>
                <w:sz w:val="24"/>
              </w:rPr>
            </w:pPr>
            <w:r w:rsidRPr="00EA0840">
              <w:rPr>
                <w:rFonts w:ascii="仿宋" w:eastAsia="仿宋" w:hAnsi="仿宋" w:cs="宋体" w:hint="eastAsia"/>
                <w:sz w:val="24"/>
              </w:rPr>
              <w:lastRenderedPageBreak/>
              <w:t>14、▲支持分组实训，支持教师实训管理平台端设置课程成员学习小组，不同的小组可以在实训环境中使用“小组共享空间”，快速分享实训文件进行组内协作。</w:t>
            </w:r>
            <w:r>
              <w:rPr>
                <w:rFonts w:ascii="仿宋" w:eastAsia="仿宋" w:hAnsi="仿宋" w:cs="宋体" w:hint="eastAsia"/>
                <w:sz w:val="24"/>
              </w:rPr>
              <w:t>（提供真实</w:t>
            </w:r>
            <w:r>
              <w:rPr>
                <w:rFonts w:ascii="仿宋" w:eastAsia="仿宋" w:hAnsi="仿宋" w:cs="宋体"/>
                <w:sz w:val="24"/>
              </w:rPr>
              <w:t>产品的</w:t>
            </w:r>
            <w:r>
              <w:rPr>
                <w:rFonts w:ascii="仿宋" w:eastAsia="仿宋" w:hAnsi="仿宋" w:cs="宋体" w:hint="eastAsia"/>
                <w:sz w:val="24"/>
              </w:rPr>
              <w:t>功能</w:t>
            </w:r>
            <w:r>
              <w:rPr>
                <w:rFonts w:ascii="仿宋" w:eastAsia="仿宋" w:hAnsi="仿宋" w:cs="宋体"/>
                <w:sz w:val="24"/>
              </w:rPr>
              <w:t>视频演示</w:t>
            </w:r>
            <w:r w:rsidRPr="00EA0840">
              <w:rPr>
                <w:rFonts w:ascii="仿宋" w:eastAsia="仿宋" w:hAnsi="仿宋" w:cs="宋体" w:hint="eastAsia"/>
                <w:sz w:val="24"/>
              </w:rPr>
              <w:t>）</w:t>
            </w:r>
          </w:p>
          <w:p w14:paraId="214CA42A" w14:textId="77777777" w:rsidR="00CA220B" w:rsidRPr="007F462B" w:rsidRDefault="00CA220B" w:rsidP="00654685">
            <w:pPr>
              <w:rPr>
                <w:rFonts w:ascii="仿宋" w:eastAsia="仿宋" w:hAnsi="仿宋" w:cs="宋体"/>
                <w:b/>
                <w:sz w:val="24"/>
              </w:rPr>
            </w:pPr>
            <w:r w:rsidRPr="007F462B">
              <w:rPr>
                <w:rFonts w:ascii="仿宋" w:eastAsia="仿宋" w:hAnsi="仿宋" w:cs="宋体" w:hint="eastAsia"/>
                <w:b/>
                <w:sz w:val="24"/>
              </w:rPr>
              <w:t>二、实战项目资源</w:t>
            </w:r>
            <w:r>
              <w:rPr>
                <w:rFonts w:ascii="仿宋" w:eastAsia="仿宋" w:hAnsi="仿宋" w:cs="宋体" w:hint="eastAsia"/>
                <w:b/>
                <w:sz w:val="24"/>
              </w:rPr>
              <w:t>：</w:t>
            </w:r>
          </w:p>
          <w:p w14:paraId="14429BF4" w14:textId="77777777" w:rsidR="00CA220B" w:rsidRPr="007F462B" w:rsidRDefault="00CA220B" w:rsidP="00654685">
            <w:pPr>
              <w:spacing w:line="300" w:lineRule="exact"/>
              <w:jc w:val="left"/>
              <w:rPr>
                <w:rFonts w:ascii="仿宋" w:eastAsia="仿宋" w:hAnsi="仿宋"/>
                <w:bCs/>
                <w:color w:val="000000" w:themeColor="text1"/>
                <w:kern w:val="0"/>
                <w:sz w:val="24"/>
              </w:rPr>
            </w:pPr>
            <w:r w:rsidRPr="007F462B">
              <w:rPr>
                <w:rFonts w:ascii="仿宋" w:eastAsia="仿宋" w:hAnsi="仿宋" w:hint="eastAsia"/>
                <w:bCs/>
                <w:color w:val="000000" w:themeColor="text1"/>
                <w:kern w:val="0"/>
                <w:sz w:val="24"/>
              </w:rPr>
              <w:t>包含不限于以下实战案例：</w:t>
            </w:r>
          </w:p>
          <w:p w14:paraId="5A65980F"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hint="eastAsia"/>
                <w:bCs/>
                <w:color w:val="000000" w:themeColor="text1"/>
                <w:kern w:val="0"/>
                <w:sz w:val="24"/>
              </w:rPr>
              <w:t>1、</w:t>
            </w:r>
            <w:r w:rsidRPr="007F462B">
              <w:rPr>
                <w:rFonts w:ascii="仿宋" w:eastAsia="仿宋" w:hAnsi="仿宋" w:cs="宋体" w:hint="eastAsia"/>
                <w:sz w:val="24"/>
              </w:rPr>
              <w:t>《家用热水器用户行为分析》</w:t>
            </w:r>
          </w:p>
          <w:p w14:paraId="06876F0A"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▲案例资源：</w:t>
            </w:r>
          </w:p>
          <w:p w14:paraId="14BB8237"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不少于9个案例视频、1份案例PPT、3份实训指导书、3份代码、5份数据。</w:t>
            </w:r>
            <w:r w:rsidRPr="007F462B">
              <w:rPr>
                <w:rFonts w:ascii="仿宋" w:eastAsia="仿宋" w:hAnsi="仿宋" w:cs="宋体" w:hint="eastAsia"/>
                <w:b/>
                <w:bCs/>
                <w:sz w:val="24"/>
              </w:rPr>
              <w:t>（须提供此资源截图）</w:t>
            </w:r>
          </w:p>
          <w:p w14:paraId="787F3891"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案例内容：</w:t>
            </w:r>
          </w:p>
          <w:p w14:paraId="43AA028B"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包括但不限于案例背景；删除冗余特征；划分用水事件；确定单次用水事件时长阈值；构建用水时长与频率特征；构建停顿特征；构建用水量与波动特征；筛选候选洗浴事件；模型构建。</w:t>
            </w:r>
          </w:p>
          <w:p w14:paraId="6C306FAD"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2. 《市财政收入分析及预测》</w:t>
            </w:r>
          </w:p>
          <w:p w14:paraId="1939303E"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▲案例资源：</w:t>
            </w:r>
          </w:p>
          <w:p w14:paraId="41FC7FAF"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不少于19个案例视频、1份案例PPT、4份实训指导书、5份代码、1份数据</w:t>
            </w:r>
            <w:r w:rsidRPr="007F462B">
              <w:rPr>
                <w:rFonts w:ascii="仿宋" w:eastAsia="仿宋" w:hAnsi="仿宋" w:cs="宋体" w:hint="eastAsia"/>
                <w:b/>
                <w:bCs/>
                <w:sz w:val="24"/>
              </w:rPr>
              <w:t>（须提供此资源截图）</w:t>
            </w:r>
          </w:p>
          <w:p w14:paraId="0EBB2927"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案例内容：</w:t>
            </w:r>
          </w:p>
          <w:p w14:paraId="3D268912"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包括但不限于财政收入预测背景介绍；数据基本情况介绍；分析目标解读；项目流程介绍；求解person相关系数；person相关系数解读；了解Lasso回归方法；Lasso回归选取关键特征的实现；Lasso回归数据写出及相应解读；关键特征数据读取及准备；GM11特征值预测；GM11特征数据整理及写出；数据标准化；模型训练及预测；结果可视化。</w:t>
            </w:r>
          </w:p>
          <w:p w14:paraId="0A655175"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3. 《城市公交用户出行分析》</w:t>
            </w:r>
          </w:p>
          <w:p w14:paraId="6BF2A7C7"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课时设置：</w:t>
            </w:r>
          </w:p>
          <w:p w14:paraId="571B78EC"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理论教学不少于5学时，实践教学不少于6学时，总计不少于11学时。</w:t>
            </w:r>
          </w:p>
          <w:p w14:paraId="53FAEAD9"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▲案例资源：</w:t>
            </w:r>
          </w:p>
          <w:p w14:paraId="5C105D00"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不少于13个案例视频、1份案例PPT、2份实训指导书、6份代码、21份数据。</w:t>
            </w:r>
            <w:r w:rsidRPr="007F462B">
              <w:rPr>
                <w:rFonts w:ascii="仿宋" w:eastAsia="仿宋" w:hAnsi="仿宋" w:cs="宋体" w:hint="eastAsia"/>
                <w:b/>
                <w:bCs/>
                <w:sz w:val="24"/>
              </w:rPr>
              <w:t>（须提供此资源截图）</w:t>
            </w:r>
          </w:p>
          <w:p w14:paraId="7ACC9E7D"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案例内容：</w:t>
            </w:r>
          </w:p>
          <w:p w14:paraId="16E92B48"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包括但不限于案例背景；数据情况与挖掘目标；分析方法与过程、数据抽取；数据探索；数据预处理；数据读取（Python实现）；数据预处理（Python实现）；数据探索（Python实现）；案例思路与密度聚类分析；构建OD矩阵模型；密度聚类（Python实现）；分时段（Python实现）；构建OD矩阵模型（Python实现）。</w:t>
            </w:r>
          </w:p>
          <w:p w14:paraId="0A2E2507"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4. 《电力窃漏电用户识别》</w:t>
            </w:r>
          </w:p>
          <w:p w14:paraId="274F360A"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▲案例资源：</w:t>
            </w:r>
          </w:p>
          <w:p w14:paraId="24D8F5D3"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不少于11个案例视频、1份案例PPT、3份实训指导书、6份代码、6份数据。</w:t>
            </w:r>
            <w:r w:rsidRPr="007F462B">
              <w:rPr>
                <w:rFonts w:ascii="仿宋" w:eastAsia="仿宋" w:hAnsi="仿宋" w:cs="宋体" w:hint="eastAsia"/>
                <w:b/>
                <w:bCs/>
                <w:sz w:val="24"/>
              </w:rPr>
              <w:t>（须提供此资源截图）</w:t>
            </w:r>
          </w:p>
          <w:p w14:paraId="325B717A"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案例内容：</w:t>
            </w:r>
          </w:p>
          <w:p w14:paraId="791D1648"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包括但不限于案例背景；项目案例整体流程；数据抽取；数据探索分析；数据预处理；特征构建；模型构建与评价；代码实现流程梳理；数据探索代码实现；告警指标构建代码实现；随机森林模型构建与评估。</w:t>
            </w:r>
          </w:p>
          <w:p w14:paraId="6BECB480"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5. 《航空公司客户价值分析》</w:t>
            </w:r>
          </w:p>
          <w:p w14:paraId="72D58583"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▲案例资源：</w:t>
            </w:r>
          </w:p>
          <w:p w14:paraId="046FEBE7"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不少于13个案例视频、1份案例PPT、2份实训指导书、2份代码、1</w:t>
            </w:r>
            <w:r w:rsidRPr="007F462B">
              <w:rPr>
                <w:rFonts w:ascii="仿宋" w:eastAsia="仿宋" w:hAnsi="仿宋" w:cs="宋体" w:hint="eastAsia"/>
                <w:sz w:val="24"/>
              </w:rPr>
              <w:lastRenderedPageBreak/>
              <w:t>份数据。</w:t>
            </w:r>
            <w:r w:rsidRPr="007F462B">
              <w:rPr>
                <w:rFonts w:ascii="仿宋" w:eastAsia="仿宋" w:hAnsi="仿宋" w:cs="宋体" w:hint="eastAsia"/>
                <w:b/>
                <w:bCs/>
                <w:sz w:val="24"/>
              </w:rPr>
              <w:t>（须提供此资源截图）</w:t>
            </w:r>
          </w:p>
          <w:p w14:paraId="54B9B364"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案例内容：</w:t>
            </w:r>
          </w:p>
          <w:p w14:paraId="7323DF30"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包括但不限于案例背景；案例目标；数据读取；剔除票价为空的记录；剔除异常记录；RFM模型介绍；LRFMC模型；构造入会时长特征；剩余特征构造；使用K-means算法进行客户分群；获取K-Means聚类结果；聚类结果可视化；案例小结。</w:t>
            </w:r>
          </w:p>
          <w:p w14:paraId="423628CD"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6. 《广电大数据营销推荐》</w:t>
            </w:r>
          </w:p>
          <w:p w14:paraId="32C81DC2"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▲案例资源：</w:t>
            </w:r>
          </w:p>
          <w:p w14:paraId="422A7AC9"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不少于26个案例视频、1份案例PPT、8份实训指导书、10份代码、7份数据。</w:t>
            </w:r>
            <w:r w:rsidRPr="007F462B">
              <w:rPr>
                <w:rFonts w:ascii="仿宋" w:eastAsia="仿宋" w:hAnsi="仿宋" w:cs="宋体" w:hint="eastAsia"/>
                <w:b/>
                <w:bCs/>
                <w:sz w:val="24"/>
              </w:rPr>
              <w:t>（须提供此资源截图）</w:t>
            </w:r>
          </w:p>
          <w:p w14:paraId="72B54CA7"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案例内容：</w:t>
            </w:r>
          </w:p>
          <w:p w14:paraId="304AA87E"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包括但不限于背景与目标；目标分析与解读；数据介绍；收视数据探索；异常数据探索；收视数据处理介绍；去除特殊线路和政企用户记录；去除直播记录中不关机顶盒的数据记录；去除累计超过3小时或小于4秒的直播记录；订单数据预处理介绍；订单数据处理-业务品牌和用户状态筛选；订单数据预处理-产品失效时间和去重处理；保存预处理后的数据；用户观看电视时长可视化；热门频道的可视化；构建标签库介绍；客户标签的计算方式；产品标签体系；客户标签体系介绍；客户标签计算方法；电视依赖度标签计算-低；电视依赖度标签计算-中高；用户画像构建；协同过滤推荐；基于流行度的推荐；案例小结及平台呈现。</w:t>
            </w:r>
          </w:p>
          <w:p w14:paraId="3B2EAD22"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7、《金融服务机构资金流量预测》</w:t>
            </w:r>
          </w:p>
          <w:p w14:paraId="08B4D682"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▲案例资源：</w:t>
            </w:r>
          </w:p>
          <w:p w14:paraId="1C95F4F2"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不少于8个案例视频、1份案例PPT、3份实训指导书、1份代码、1份数据。</w:t>
            </w:r>
            <w:r w:rsidRPr="007F462B">
              <w:rPr>
                <w:rFonts w:ascii="仿宋" w:eastAsia="仿宋" w:hAnsi="仿宋" w:cs="宋体" w:hint="eastAsia"/>
                <w:b/>
                <w:bCs/>
                <w:sz w:val="24"/>
              </w:rPr>
              <w:t>（须提供此资源截图）</w:t>
            </w:r>
          </w:p>
          <w:p w14:paraId="3FE2B8D6"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案例内容：</w:t>
            </w:r>
          </w:p>
          <w:p w14:paraId="77D9CA2C"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包括但不限于案例背景；效验数据的平稳性与纯随机性；模型构建。</w:t>
            </w:r>
          </w:p>
          <w:p w14:paraId="792DF16B"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sz w:val="24"/>
              </w:rPr>
              <w:t>8</w:t>
            </w:r>
            <w:r w:rsidRPr="007F462B">
              <w:rPr>
                <w:rFonts w:ascii="仿宋" w:eastAsia="仿宋" w:hAnsi="仿宋" w:cs="宋体" w:hint="eastAsia"/>
                <w:sz w:val="24"/>
              </w:rPr>
              <w:t>、《信用卡高风险客户识别》</w:t>
            </w:r>
          </w:p>
          <w:p w14:paraId="72938463"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▲案例资源：</w:t>
            </w:r>
          </w:p>
          <w:p w14:paraId="204AC72C"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不少于10个案例视频、1份案例PPT、5份实训指导书、5份代码、1份数据。</w:t>
            </w:r>
            <w:r w:rsidRPr="007F462B">
              <w:rPr>
                <w:rFonts w:ascii="仿宋" w:eastAsia="仿宋" w:hAnsi="仿宋" w:cs="宋体" w:hint="eastAsia"/>
                <w:b/>
                <w:bCs/>
                <w:sz w:val="24"/>
              </w:rPr>
              <w:t>（须提供此资源截图）</w:t>
            </w:r>
          </w:p>
          <w:p w14:paraId="6FC7AA8A"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案例内容：</w:t>
            </w:r>
          </w:p>
          <w:p w14:paraId="59E65BE1"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包括但不限于案例背景；描述性统计分析；数据探索；数据清洗；属性构建；聚类参数寻优；模型构建；客户分类；模型评价；小结。</w:t>
            </w:r>
          </w:p>
          <w:p w14:paraId="755FA85E"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sz w:val="24"/>
              </w:rPr>
              <w:t>9</w:t>
            </w:r>
            <w:r w:rsidRPr="007F462B">
              <w:rPr>
                <w:rFonts w:ascii="仿宋" w:eastAsia="仿宋" w:hAnsi="仿宋" w:cs="宋体" w:hint="eastAsia"/>
                <w:sz w:val="24"/>
              </w:rPr>
              <w:t>、《广电大数据营销推荐》</w:t>
            </w:r>
          </w:p>
          <w:p w14:paraId="71CB11FC"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课时设置：</w:t>
            </w:r>
          </w:p>
          <w:p w14:paraId="167DE9DC"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▲案例资源：</w:t>
            </w:r>
          </w:p>
          <w:p w14:paraId="77815364"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不少于26个案例视频、1份案例PPT、8份实训指导书、10份代码、7份数据。</w:t>
            </w:r>
            <w:r w:rsidRPr="007F462B">
              <w:rPr>
                <w:rFonts w:ascii="仿宋" w:eastAsia="仿宋" w:hAnsi="仿宋" w:cs="宋体" w:hint="eastAsia"/>
                <w:b/>
                <w:bCs/>
                <w:sz w:val="24"/>
              </w:rPr>
              <w:t>（须提供此资源截图）</w:t>
            </w:r>
          </w:p>
          <w:p w14:paraId="3769258E"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案例内容：</w:t>
            </w:r>
          </w:p>
          <w:p w14:paraId="57D286BC"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包括但不限于背景与目标；目标分析与解读；数据介绍；收视数据探索；异常数据探索；收视数据处理介绍；去除特殊线路和政企用户记录；去除直播记录中不关机顶盒的数据记录；去除累计超过3小时或小于4秒的直播记录；订单数据预处理介绍；订单数据处理-业务品牌和用户状态筛选；订单数据预处理-产品失效时间和去重处理；保存预处理后的数据；用户观看电视时长可视化；热门频道的可视化；构建标签库介绍；客户标签的计算方式；产品标签体系；客户标签体系介绍；客户标签计</w:t>
            </w:r>
            <w:r w:rsidRPr="007F462B">
              <w:rPr>
                <w:rFonts w:ascii="仿宋" w:eastAsia="仿宋" w:hAnsi="仿宋" w:cs="宋体" w:hint="eastAsia"/>
                <w:sz w:val="24"/>
              </w:rPr>
              <w:lastRenderedPageBreak/>
              <w:t>算方法；电视依赖度标签计算-低；电视依赖度标签计算-中高；用户画像构建；协同过滤推荐；基于流行度的推荐；案例小结及平台呈现。</w:t>
            </w:r>
          </w:p>
          <w:p w14:paraId="4287C572" w14:textId="77777777" w:rsidR="00CA220B" w:rsidRPr="007F462B" w:rsidRDefault="00CA220B" w:rsidP="00654685">
            <w:pPr>
              <w:spacing w:line="300" w:lineRule="exact"/>
              <w:jc w:val="left"/>
              <w:rPr>
                <w:rFonts w:ascii="仿宋" w:eastAsia="仿宋" w:hAnsi="仿宋"/>
                <w:sz w:val="24"/>
              </w:rPr>
            </w:pPr>
            <w:r w:rsidRPr="007F462B">
              <w:rPr>
                <w:rFonts w:ascii="仿宋" w:eastAsia="仿宋" w:hAnsi="仿宋" w:cs="宋体" w:hint="eastAsia"/>
                <w:sz w:val="24"/>
              </w:rPr>
              <w:t>1</w:t>
            </w:r>
            <w:r w:rsidRPr="007F462B">
              <w:rPr>
                <w:rFonts w:ascii="仿宋" w:eastAsia="仿宋" w:hAnsi="仿宋" w:cs="宋体"/>
                <w:sz w:val="24"/>
              </w:rPr>
              <w:t>0</w:t>
            </w:r>
            <w:r w:rsidRPr="007F462B">
              <w:rPr>
                <w:rFonts w:ascii="仿宋" w:eastAsia="仿宋" w:hAnsi="仿宋" w:cs="宋体" w:hint="eastAsia"/>
                <w:sz w:val="24"/>
              </w:rPr>
              <w:t>、</w:t>
            </w:r>
            <w:r w:rsidRPr="007F462B">
              <w:rPr>
                <w:rFonts w:ascii="仿宋" w:eastAsia="仿宋" w:hAnsi="仿宋" w:hint="eastAsia"/>
                <w:sz w:val="24"/>
              </w:rPr>
              <w:t>p2p信用贷款风险控制【R】</w:t>
            </w:r>
          </w:p>
          <w:p w14:paraId="6DAE7683"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▲案例资源：</w:t>
            </w:r>
          </w:p>
          <w:p w14:paraId="59056019"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hint="eastAsia"/>
                <w:sz w:val="24"/>
              </w:rPr>
              <w:t>不少于8份视频、1份PPT、6份实训指导书、3份代码、8份数据。</w:t>
            </w:r>
            <w:r w:rsidRPr="007F462B">
              <w:rPr>
                <w:rFonts w:ascii="仿宋" w:eastAsia="仿宋" w:hAnsi="仿宋" w:cs="宋体" w:hint="eastAsia"/>
                <w:b/>
                <w:bCs/>
                <w:sz w:val="24"/>
              </w:rPr>
              <w:t>（须提供此资源截图）</w:t>
            </w:r>
          </w:p>
          <w:p w14:paraId="3E447720" w14:textId="77777777" w:rsidR="00CA220B" w:rsidRPr="007F462B" w:rsidRDefault="00CA220B" w:rsidP="00654685">
            <w:pPr>
              <w:rPr>
                <w:rFonts w:ascii="仿宋" w:eastAsia="仿宋" w:hAnsi="仿宋" w:cs="宋体"/>
                <w:sz w:val="24"/>
              </w:rPr>
            </w:pPr>
            <w:r w:rsidRPr="007F462B">
              <w:rPr>
                <w:rFonts w:ascii="仿宋" w:eastAsia="仿宋" w:hAnsi="仿宋" w:cs="宋体" w:hint="eastAsia"/>
                <w:sz w:val="24"/>
              </w:rPr>
              <w:t>案例内容：</w:t>
            </w:r>
          </w:p>
          <w:p w14:paraId="639ACA82" w14:textId="77777777" w:rsidR="00CA220B" w:rsidRPr="007F462B" w:rsidRDefault="00CA220B" w:rsidP="00654685">
            <w:pPr>
              <w:spacing w:line="300" w:lineRule="exact"/>
              <w:jc w:val="left"/>
              <w:rPr>
                <w:rFonts w:ascii="仿宋" w:eastAsia="仿宋" w:hAnsi="仿宋"/>
                <w:sz w:val="24"/>
              </w:rPr>
            </w:pPr>
            <w:r w:rsidRPr="007F462B">
              <w:rPr>
                <w:rFonts w:ascii="仿宋" w:eastAsia="仿宋" w:hAnsi="仿宋" w:cs="宋体" w:hint="eastAsia"/>
                <w:sz w:val="24"/>
              </w:rPr>
              <w:t>包括但不限于</w:t>
            </w:r>
            <w:r w:rsidRPr="007F462B">
              <w:rPr>
                <w:rFonts w:ascii="仿宋" w:eastAsia="仿宋" w:hAnsi="仿宋" w:hint="eastAsia"/>
                <w:sz w:val="24"/>
              </w:rPr>
              <w:t>案例背景 ；信息完善程度与逾期率的关系 ；信息修改及经济发展情况与逾期率的关系 ；使用第三方平台信息构建新特征 ；对登录信息表与更新信息表进行长宽度转换 ；清洗P2P信贷数据 ；数值型数据缺失值处理 ；模型的构建与预测。</w:t>
            </w:r>
          </w:p>
          <w:p w14:paraId="4457CCCB" w14:textId="77777777" w:rsidR="00CA220B" w:rsidRPr="007F462B" w:rsidRDefault="00CA220B" w:rsidP="00654685">
            <w:pPr>
              <w:spacing w:line="300" w:lineRule="exact"/>
              <w:jc w:val="left"/>
              <w:rPr>
                <w:rFonts w:ascii="仿宋" w:eastAsia="仿宋" w:hAnsi="仿宋"/>
                <w:sz w:val="24"/>
              </w:rPr>
            </w:pPr>
            <w:r w:rsidRPr="007F462B">
              <w:rPr>
                <w:rFonts w:ascii="仿宋" w:eastAsia="仿宋" w:hAnsi="仿宋" w:hint="eastAsia"/>
                <w:sz w:val="24"/>
              </w:rPr>
              <w:t>1</w:t>
            </w:r>
            <w:r w:rsidRPr="007F462B">
              <w:rPr>
                <w:rFonts w:ascii="仿宋" w:eastAsia="仿宋" w:hAnsi="仿宋"/>
                <w:sz w:val="24"/>
              </w:rPr>
              <w:t>1</w:t>
            </w:r>
            <w:r w:rsidRPr="007F462B">
              <w:rPr>
                <w:rFonts w:ascii="仿宋" w:eastAsia="仿宋" w:hAnsi="仿宋" w:hint="eastAsia"/>
                <w:sz w:val="24"/>
              </w:rPr>
              <w:t>、电子商务网站用户行为分析与服务推荐【R】</w:t>
            </w:r>
          </w:p>
          <w:p w14:paraId="77587357"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▲案例资源：</w:t>
            </w:r>
          </w:p>
          <w:p w14:paraId="174DCA84"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hint="eastAsia"/>
                <w:sz w:val="24"/>
              </w:rPr>
              <w:t>不少于</w:t>
            </w:r>
            <w:r w:rsidRPr="007F462B">
              <w:rPr>
                <w:rFonts w:ascii="仿宋" w:eastAsia="仿宋" w:hAnsi="仿宋"/>
                <w:sz w:val="24"/>
              </w:rPr>
              <w:t>6</w:t>
            </w:r>
            <w:r w:rsidRPr="007F462B">
              <w:rPr>
                <w:rFonts w:ascii="仿宋" w:eastAsia="仿宋" w:hAnsi="仿宋" w:hint="eastAsia"/>
                <w:sz w:val="24"/>
              </w:rPr>
              <w:t>份视频、2份PPT、7份实训指导书、4份代码、1份数据。</w:t>
            </w:r>
            <w:r w:rsidRPr="007F462B">
              <w:rPr>
                <w:rFonts w:ascii="仿宋" w:eastAsia="仿宋" w:hAnsi="仿宋" w:cs="宋体" w:hint="eastAsia"/>
                <w:b/>
                <w:bCs/>
                <w:sz w:val="24"/>
              </w:rPr>
              <w:t>（须提供此资源截图）</w:t>
            </w:r>
          </w:p>
          <w:p w14:paraId="1E5EF1D0" w14:textId="77777777" w:rsidR="00CA220B" w:rsidRPr="007F462B" w:rsidRDefault="00CA220B" w:rsidP="00654685">
            <w:pPr>
              <w:rPr>
                <w:rFonts w:ascii="仿宋" w:eastAsia="仿宋" w:hAnsi="仿宋" w:cs="宋体"/>
                <w:sz w:val="24"/>
              </w:rPr>
            </w:pPr>
            <w:r w:rsidRPr="007F462B">
              <w:rPr>
                <w:rFonts w:ascii="仿宋" w:eastAsia="仿宋" w:hAnsi="仿宋" w:cs="宋体" w:hint="eastAsia"/>
                <w:sz w:val="24"/>
              </w:rPr>
              <w:t>案例内容：</w:t>
            </w:r>
          </w:p>
          <w:p w14:paraId="3B6F7375" w14:textId="77777777" w:rsidR="00CA220B" w:rsidRPr="007F462B" w:rsidRDefault="00CA220B" w:rsidP="00654685">
            <w:pPr>
              <w:rPr>
                <w:rFonts w:ascii="仿宋" w:eastAsia="仿宋" w:hAnsi="仿宋"/>
                <w:sz w:val="24"/>
              </w:rPr>
            </w:pPr>
            <w:r w:rsidRPr="007F462B">
              <w:rPr>
                <w:rFonts w:ascii="仿宋" w:eastAsia="仿宋" w:hAnsi="仿宋" w:cs="宋体" w:hint="eastAsia"/>
                <w:sz w:val="24"/>
              </w:rPr>
              <w:t>包括但不限于</w:t>
            </w:r>
            <w:r w:rsidRPr="007F462B">
              <w:rPr>
                <w:rFonts w:ascii="仿宋" w:eastAsia="仿宋" w:hAnsi="仿宋" w:hint="eastAsia"/>
                <w:sz w:val="24"/>
              </w:rPr>
              <w:t>从某法律网站出抽取用户访问网页的数据，分析网页类型及网页点击次数；删除不符合规则的网页，还原翻页网址，划分网页类别；将婚姻知识类的数据转换成0-1二元型数据，使用基于物品的协同过滤算法对数据进行建模，并对预针对每个用户进行推荐。</w:t>
            </w:r>
          </w:p>
          <w:p w14:paraId="3DAD2080" w14:textId="77777777" w:rsidR="00CA220B" w:rsidRPr="007F462B" w:rsidRDefault="00CA220B" w:rsidP="00654685">
            <w:pPr>
              <w:rPr>
                <w:rFonts w:ascii="仿宋" w:eastAsia="仿宋" w:hAnsi="仿宋" w:cs="宋体"/>
                <w:sz w:val="24"/>
              </w:rPr>
            </w:pPr>
            <w:r w:rsidRPr="007F462B">
              <w:rPr>
                <w:rFonts w:ascii="仿宋" w:eastAsia="仿宋" w:hAnsi="仿宋" w:hint="eastAsia"/>
                <w:sz w:val="24"/>
              </w:rPr>
              <w:t>1</w:t>
            </w:r>
            <w:r w:rsidRPr="007F462B">
              <w:rPr>
                <w:rFonts w:ascii="仿宋" w:eastAsia="仿宋" w:hAnsi="仿宋"/>
                <w:sz w:val="24"/>
              </w:rPr>
              <w:t>2</w:t>
            </w:r>
            <w:r w:rsidRPr="007F462B">
              <w:rPr>
                <w:rFonts w:ascii="仿宋" w:eastAsia="仿宋" w:hAnsi="仿宋" w:hint="eastAsia"/>
                <w:sz w:val="24"/>
              </w:rPr>
              <w:t>、基于网络新闻数据的食品安全挖掘【R】</w:t>
            </w:r>
          </w:p>
          <w:p w14:paraId="35C4B5E7"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▲案例资源：</w:t>
            </w:r>
          </w:p>
          <w:p w14:paraId="56832BDE"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hint="eastAsia"/>
                <w:sz w:val="24"/>
              </w:rPr>
              <w:t>不少于1份PPT、5份代码、12份数据。</w:t>
            </w:r>
            <w:r w:rsidRPr="007F462B">
              <w:rPr>
                <w:rFonts w:ascii="仿宋" w:eastAsia="仿宋" w:hAnsi="仿宋" w:cs="宋体" w:hint="eastAsia"/>
                <w:b/>
                <w:bCs/>
                <w:sz w:val="24"/>
              </w:rPr>
              <w:t>（须提供此资源截图）</w:t>
            </w:r>
          </w:p>
          <w:p w14:paraId="0136D266" w14:textId="77777777" w:rsidR="00CA220B" w:rsidRPr="007F462B" w:rsidRDefault="00CA220B" w:rsidP="00654685">
            <w:pPr>
              <w:rPr>
                <w:rFonts w:ascii="仿宋" w:eastAsia="仿宋" w:hAnsi="仿宋" w:cs="宋体"/>
                <w:sz w:val="24"/>
              </w:rPr>
            </w:pPr>
            <w:r w:rsidRPr="007F462B">
              <w:rPr>
                <w:rFonts w:ascii="仿宋" w:eastAsia="仿宋" w:hAnsi="仿宋" w:cs="宋体" w:hint="eastAsia"/>
                <w:sz w:val="24"/>
              </w:rPr>
              <w:t>案例内容：</w:t>
            </w:r>
          </w:p>
          <w:p w14:paraId="2F323200" w14:textId="77777777" w:rsidR="00CA220B" w:rsidRPr="007F462B" w:rsidRDefault="00CA220B" w:rsidP="00654685">
            <w:pPr>
              <w:spacing w:line="300" w:lineRule="exact"/>
              <w:jc w:val="left"/>
              <w:rPr>
                <w:rFonts w:ascii="仿宋" w:eastAsia="仿宋" w:hAnsi="仿宋"/>
                <w:sz w:val="24"/>
              </w:rPr>
            </w:pPr>
            <w:r w:rsidRPr="007F462B">
              <w:rPr>
                <w:rFonts w:ascii="仿宋" w:eastAsia="仿宋" w:hAnsi="仿宋" w:hint="eastAsia"/>
                <w:sz w:val="24"/>
              </w:rPr>
              <w:t>包括但不限于选取某新闻网站报道的不同角度下有关食品的新闻数据，对文本数据去空、去重等操作，选取关注度最高的“饮料”在原文中匹配，确定最优聚类数，对有关饮料的新闻进行K-Means文本聚类，对聚类结果进行可视化展示，分析每一类的情况，并提出相关建议。</w:t>
            </w:r>
          </w:p>
          <w:p w14:paraId="33B50484" w14:textId="77777777" w:rsidR="00CA220B" w:rsidRPr="007F462B" w:rsidRDefault="00CA220B" w:rsidP="00654685">
            <w:pPr>
              <w:spacing w:line="300" w:lineRule="exact"/>
              <w:jc w:val="left"/>
              <w:rPr>
                <w:rFonts w:ascii="仿宋" w:eastAsia="仿宋" w:hAnsi="仿宋"/>
                <w:sz w:val="24"/>
              </w:rPr>
            </w:pPr>
            <w:r w:rsidRPr="007F462B">
              <w:rPr>
                <w:rFonts w:ascii="仿宋" w:eastAsia="仿宋" w:hAnsi="仿宋" w:hint="eastAsia"/>
                <w:sz w:val="24"/>
              </w:rPr>
              <w:t>1</w:t>
            </w:r>
            <w:r w:rsidRPr="007F462B">
              <w:rPr>
                <w:rFonts w:ascii="仿宋" w:eastAsia="仿宋" w:hAnsi="仿宋"/>
                <w:sz w:val="24"/>
              </w:rPr>
              <w:t>3</w:t>
            </w:r>
            <w:r w:rsidRPr="007F462B">
              <w:rPr>
                <w:rFonts w:ascii="仿宋" w:eastAsia="仿宋" w:hAnsi="仿宋" w:hint="eastAsia"/>
                <w:sz w:val="24"/>
              </w:rPr>
              <w:t>、汽车销售数据可视化分析【Excel】</w:t>
            </w:r>
          </w:p>
          <w:p w14:paraId="427B0B1D"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▲案例资源：</w:t>
            </w:r>
          </w:p>
          <w:p w14:paraId="056640DA"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hint="eastAsia"/>
                <w:sz w:val="24"/>
              </w:rPr>
              <w:t>不少于3份实训指导书、4个案例视频、1份案例PPT、2份数据。</w:t>
            </w:r>
            <w:r w:rsidRPr="007F462B">
              <w:rPr>
                <w:rFonts w:ascii="仿宋" w:eastAsia="仿宋" w:hAnsi="仿宋" w:cs="宋体" w:hint="eastAsia"/>
                <w:b/>
                <w:bCs/>
                <w:sz w:val="24"/>
              </w:rPr>
              <w:t>（须提供此资源截图）</w:t>
            </w:r>
          </w:p>
          <w:p w14:paraId="3ED296CE" w14:textId="77777777" w:rsidR="00CA220B" w:rsidRPr="007F462B" w:rsidRDefault="00CA220B" w:rsidP="00654685">
            <w:pPr>
              <w:rPr>
                <w:rFonts w:ascii="仿宋" w:eastAsia="仿宋" w:hAnsi="仿宋" w:cs="宋体"/>
                <w:sz w:val="24"/>
              </w:rPr>
            </w:pPr>
            <w:r w:rsidRPr="007F462B">
              <w:rPr>
                <w:rFonts w:ascii="仿宋" w:eastAsia="仿宋" w:hAnsi="仿宋" w:cs="宋体" w:hint="eastAsia"/>
                <w:sz w:val="24"/>
              </w:rPr>
              <w:t>案例内容：</w:t>
            </w:r>
          </w:p>
          <w:p w14:paraId="2FF02BBD" w14:textId="77777777" w:rsidR="00CA220B" w:rsidRPr="007F462B" w:rsidRDefault="00CA220B" w:rsidP="00654685">
            <w:pPr>
              <w:rPr>
                <w:rFonts w:ascii="仿宋" w:eastAsia="仿宋" w:hAnsi="仿宋"/>
                <w:sz w:val="24"/>
              </w:rPr>
            </w:pPr>
            <w:r w:rsidRPr="007F462B">
              <w:rPr>
                <w:rFonts w:ascii="仿宋" w:eastAsia="仿宋" w:hAnsi="仿宋" w:cs="宋体" w:hint="eastAsia"/>
                <w:sz w:val="24"/>
              </w:rPr>
              <w:t>包括但不限于</w:t>
            </w:r>
            <w:r w:rsidRPr="007F462B">
              <w:rPr>
                <w:rFonts w:ascii="仿宋" w:eastAsia="仿宋" w:hAnsi="仿宋" w:hint="eastAsia"/>
                <w:sz w:val="24"/>
              </w:rPr>
              <w:t>案例背景；不同车型及销售价格分析；企业竞争及销售目标分析；小结。</w:t>
            </w:r>
          </w:p>
          <w:p w14:paraId="2BCAAF67" w14:textId="77777777" w:rsidR="00CA220B" w:rsidRPr="007F462B" w:rsidRDefault="00CA220B" w:rsidP="00654685">
            <w:pPr>
              <w:rPr>
                <w:rFonts w:ascii="仿宋" w:eastAsia="仿宋" w:hAnsi="仿宋" w:cs="宋体"/>
                <w:sz w:val="24"/>
              </w:rPr>
            </w:pPr>
            <w:r w:rsidRPr="007F462B">
              <w:rPr>
                <w:rFonts w:ascii="仿宋" w:eastAsia="仿宋" w:hAnsi="仿宋" w:hint="eastAsia"/>
                <w:sz w:val="24"/>
              </w:rPr>
              <w:t>1</w:t>
            </w:r>
            <w:r w:rsidRPr="007F462B">
              <w:rPr>
                <w:rFonts w:ascii="仿宋" w:eastAsia="仿宋" w:hAnsi="仿宋"/>
                <w:sz w:val="24"/>
              </w:rPr>
              <w:t>4</w:t>
            </w:r>
            <w:r w:rsidRPr="007F462B">
              <w:rPr>
                <w:rFonts w:ascii="仿宋" w:eastAsia="仿宋" w:hAnsi="仿宋" w:hint="eastAsia"/>
                <w:sz w:val="24"/>
              </w:rPr>
              <w:t>、X</w:t>
            </w:r>
            <w:r w:rsidRPr="007F462B">
              <w:rPr>
                <w:rFonts w:ascii="仿宋" w:eastAsia="仿宋" w:hAnsi="仿宋"/>
                <w:sz w:val="24"/>
              </w:rPr>
              <w:t>X</w:t>
            </w:r>
            <w:r w:rsidRPr="007F462B">
              <w:rPr>
                <w:rFonts w:ascii="仿宋" w:eastAsia="仿宋" w:hAnsi="仿宋" w:hint="eastAsia"/>
                <w:sz w:val="24"/>
              </w:rPr>
              <w:t>省区采购数据分析【Excel】</w:t>
            </w:r>
          </w:p>
          <w:p w14:paraId="19B7CFAC"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▲案例资源：</w:t>
            </w:r>
          </w:p>
          <w:p w14:paraId="3BA6B760"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hint="eastAsia"/>
                <w:sz w:val="24"/>
              </w:rPr>
              <w:t>不少于4份实训指导书、9个案例视频、1份案例PPT、5份数据。</w:t>
            </w:r>
            <w:r w:rsidRPr="007F462B">
              <w:rPr>
                <w:rFonts w:ascii="仿宋" w:eastAsia="仿宋" w:hAnsi="仿宋" w:cs="宋体" w:hint="eastAsia"/>
                <w:b/>
                <w:bCs/>
                <w:sz w:val="24"/>
              </w:rPr>
              <w:t>（须提供此资源截图）</w:t>
            </w:r>
          </w:p>
          <w:p w14:paraId="05D5B911" w14:textId="77777777" w:rsidR="00CA220B" w:rsidRPr="007F462B" w:rsidRDefault="00CA220B" w:rsidP="00654685">
            <w:pPr>
              <w:rPr>
                <w:rFonts w:ascii="仿宋" w:eastAsia="仿宋" w:hAnsi="仿宋" w:cs="宋体"/>
                <w:sz w:val="24"/>
              </w:rPr>
            </w:pPr>
            <w:r w:rsidRPr="007F462B">
              <w:rPr>
                <w:rFonts w:ascii="仿宋" w:eastAsia="仿宋" w:hAnsi="仿宋" w:cs="宋体" w:hint="eastAsia"/>
                <w:sz w:val="24"/>
              </w:rPr>
              <w:t>案例内容：</w:t>
            </w:r>
          </w:p>
          <w:p w14:paraId="732976D2" w14:textId="77777777" w:rsidR="00CA220B" w:rsidRPr="007F462B" w:rsidRDefault="00CA220B" w:rsidP="00654685">
            <w:pPr>
              <w:rPr>
                <w:rFonts w:ascii="仿宋" w:eastAsia="仿宋" w:hAnsi="仿宋"/>
                <w:sz w:val="24"/>
              </w:rPr>
            </w:pPr>
            <w:r w:rsidRPr="007F462B">
              <w:rPr>
                <w:rFonts w:ascii="仿宋" w:eastAsia="仿宋" w:hAnsi="仿宋" w:cs="宋体" w:hint="eastAsia"/>
                <w:sz w:val="24"/>
              </w:rPr>
              <w:t>包括但不限于</w:t>
            </w:r>
            <w:r w:rsidRPr="007F462B">
              <w:rPr>
                <w:rFonts w:ascii="仿宋" w:eastAsia="仿宋" w:hAnsi="仿宋" w:hint="eastAsia"/>
                <w:sz w:val="24"/>
              </w:rPr>
              <w:t>案例背景；合并数据；特征筛选；时间序列；采购渠道提取；渠道分析；行业分析；时间趋势分析；小结。</w:t>
            </w:r>
          </w:p>
          <w:p w14:paraId="18C05898" w14:textId="77777777" w:rsidR="00CA220B" w:rsidRPr="007F462B" w:rsidRDefault="00CA220B" w:rsidP="00654685">
            <w:pPr>
              <w:rPr>
                <w:rFonts w:ascii="仿宋" w:eastAsia="仿宋" w:hAnsi="仿宋" w:cs="宋体"/>
                <w:sz w:val="24"/>
              </w:rPr>
            </w:pPr>
            <w:r w:rsidRPr="007F462B">
              <w:rPr>
                <w:rFonts w:ascii="仿宋" w:eastAsia="仿宋" w:hAnsi="仿宋" w:hint="eastAsia"/>
                <w:sz w:val="24"/>
              </w:rPr>
              <w:t>1</w:t>
            </w:r>
            <w:r w:rsidRPr="007F462B">
              <w:rPr>
                <w:rFonts w:ascii="仿宋" w:eastAsia="仿宋" w:hAnsi="仿宋"/>
                <w:sz w:val="24"/>
              </w:rPr>
              <w:t>5</w:t>
            </w:r>
            <w:r w:rsidRPr="007F462B">
              <w:rPr>
                <w:rFonts w:ascii="仿宋" w:eastAsia="仿宋" w:hAnsi="仿宋" w:hint="eastAsia"/>
                <w:sz w:val="24"/>
              </w:rPr>
              <w:t>、学生校园消费行为分析【Excel】</w:t>
            </w:r>
          </w:p>
          <w:p w14:paraId="26136DE7"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cs="宋体" w:hint="eastAsia"/>
                <w:sz w:val="24"/>
              </w:rPr>
              <w:t>▲案例资源：</w:t>
            </w:r>
          </w:p>
          <w:p w14:paraId="526BF09D" w14:textId="77777777" w:rsidR="00CA220B" w:rsidRPr="007F462B" w:rsidRDefault="00CA220B" w:rsidP="00654685">
            <w:pPr>
              <w:spacing w:line="300" w:lineRule="exact"/>
              <w:jc w:val="left"/>
              <w:rPr>
                <w:rFonts w:ascii="仿宋" w:eastAsia="仿宋" w:hAnsi="仿宋" w:cs="宋体"/>
                <w:sz w:val="24"/>
              </w:rPr>
            </w:pPr>
            <w:r w:rsidRPr="007F462B">
              <w:rPr>
                <w:rFonts w:ascii="仿宋" w:eastAsia="仿宋" w:hAnsi="仿宋" w:hint="eastAsia"/>
                <w:sz w:val="24"/>
              </w:rPr>
              <w:t>不少于</w:t>
            </w:r>
            <w:r w:rsidRPr="007F462B">
              <w:rPr>
                <w:rFonts w:ascii="仿宋" w:eastAsia="仿宋" w:hAnsi="仿宋" w:cstheme="minorBidi" w:hint="eastAsia"/>
                <w:sz w:val="24"/>
              </w:rPr>
              <w:t>6份实训指导书、7个案例视频、1份案例PPT、2份数据</w:t>
            </w:r>
            <w:r w:rsidRPr="007F462B">
              <w:rPr>
                <w:rFonts w:ascii="仿宋" w:eastAsia="仿宋" w:hAnsi="仿宋" w:hint="eastAsia"/>
                <w:sz w:val="24"/>
              </w:rPr>
              <w:t>。</w:t>
            </w:r>
            <w:r w:rsidRPr="007F462B">
              <w:rPr>
                <w:rFonts w:ascii="仿宋" w:eastAsia="仿宋" w:hAnsi="仿宋" w:cs="宋体" w:hint="eastAsia"/>
                <w:b/>
                <w:bCs/>
                <w:sz w:val="24"/>
              </w:rPr>
              <w:t>（须</w:t>
            </w:r>
            <w:r w:rsidRPr="007F462B">
              <w:rPr>
                <w:rFonts w:ascii="仿宋" w:eastAsia="仿宋" w:hAnsi="仿宋" w:cs="宋体" w:hint="eastAsia"/>
                <w:b/>
                <w:bCs/>
                <w:sz w:val="24"/>
              </w:rPr>
              <w:lastRenderedPageBreak/>
              <w:t>提供此资源截图）</w:t>
            </w:r>
          </w:p>
          <w:p w14:paraId="11FA8BA2" w14:textId="77777777" w:rsidR="00CA220B" w:rsidRPr="007F462B" w:rsidRDefault="00CA220B" w:rsidP="00654685">
            <w:pPr>
              <w:rPr>
                <w:rFonts w:ascii="仿宋" w:eastAsia="仿宋" w:hAnsi="仿宋" w:cs="宋体"/>
                <w:sz w:val="24"/>
              </w:rPr>
            </w:pPr>
            <w:r w:rsidRPr="007F462B">
              <w:rPr>
                <w:rFonts w:ascii="仿宋" w:eastAsia="仿宋" w:hAnsi="仿宋" w:cs="宋体" w:hint="eastAsia"/>
                <w:sz w:val="24"/>
              </w:rPr>
              <w:t>案例内容：</w:t>
            </w:r>
          </w:p>
          <w:p w14:paraId="53CB7C19" w14:textId="77777777" w:rsidR="00CA220B" w:rsidRPr="007F462B" w:rsidRDefault="00CA220B" w:rsidP="00654685">
            <w:pPr>
              <w:rPr>
                <w:rFonts w:ascii="仿宋" w:eastAsia="仿宋" w:hAnsi="仿宋" w:cstheme="minorBidi"/>
                <w:sz w:val="24"/>
              </w:rPr>
            </w:pPr>
            <w:r w:rsidRPr="007F462B">
              <w:rPr>
                <w:rFonts w:ascii="仿宋" w:eastAsia="仿宋" w:hAnsi="仿宋" w:hint="eastAsia"/>
                <w:sz w:val="24"/>
              </w:rPr>
              <w:t>包括但不限于</w:t>
            </w:r>
            <w:r w:rsidRPr="007F462B">
              <w:rPr>
                <w:rFonts w:ascii="仿宋" w:eastAsia="仿宋" w:hAnsi="仿宋" w:cstheme="minorBidi" w:hint="eastAsia"/>
                <w:sz w:val="24"/>
              </w:rPr>
              <w:t>案例背景与目标；读取数据和异常值；缺失值；重复值与合并数据；食堂消费数据分析；学生消费行为分析；小结。</w:t>
            </w:r>
          </w:p>
          <w:p w14:paraId="4064B867" w14:textId="77777777" w:rsidR="00CA220B" w:rsidRDefault="00CA220B" w:rsidP="00654685">
            <w:pPr>
              <w:jc w:val="left"/>
              <w:rPr>
                <w:rFonts w:ascii="仿宋" w:eastAsia="仿宋" w:hAnsi="仿宋" w:cstheme="minorBidi"/>
                <w:sz w:val="24"/>
              </w:rPr>
            </w:pPr>
            <w:r w:rsidRPr="007F462B">
              <w:rPr>
                <w:rFonts w:ascii="仿宋" w:eastAsia="仿宋" w:hAnsi="仿宋" w:hint="eastAsia"/>
                <w:b/>
                <w:bCs/>
                <w:sz w:val="24"/>
              </w:rPr>
              <w:t>三</w:t>
            </w:r>
            <w:r w:rsidRPr="007F462B">
              <w:rPr>
                <w:rFonts w:ascii="仿宋" w:eastAsia="仿宋" w:hAnsi="仿宋"/>
                <w:b/>
                <w:bCs/>
                <w:sz w:val="24"/>
              </w:rPr>
              <w:t>、</w:t>
            </w:r>
            <w:r w:rsidRPr="007F462B">
              <w:rPr>
                <w:rFonts w:ascii="仿宋" w:eastAsia="仿宋" w:hAnsi="仿宋" w:hint="eastAsia"/>
                <w:b/>
                <w:bCs/>
                <w:sz w:val="24"/>
              </w:rPr>
              <w:t>技术资质：</w:t>
            </w:r>
            <w:r w:rsidRPr="007F462B">
              <w:rPr>
                <w:rFonts w:ascii="仿宋" w:eastAsia="仿宋" w:hAnsi="仿宋" w:cstheme="minorBidi" w:hint="eastAsia"/>
                <w:sz w:val="24"/>
              </w:rPr>
              <w:t>须提供本软件的软件著作权证书、</w:t>
            </w:r>
            <w:r w:rsidRPr="007F462B">
              <w:rPr>
                <w:rFonts w:ascii="仿宋" w:eastAsia="仿宋" w:hAnsi="仿宋" w:cstheme="minorBidi"/>
                <w:sz w:val="24"/>
              </w:rPr>
              <w:t>第三方检测报告</w:t>
            </w:r>
            <w:r w:rsidRPr="007F462B">
              <w:rPr>
                <w:rFonts w:ascii="仿宋" w:eastAsia="仿宋" w:hAnsi="仿宋" w:cstheme="minorBidi" w:hint="eastAsia"/>
                <w:sz w:val="24"/>
              </w:rPr>
              <w:t>，并加盖制造厂商公章</w:t>
            </w:r>
          </w:p>
          <w:p w14:paraId="730321C7" w14:textId="77777777" w:rsidR="00CA220B" w:rsidRPr="0060640E" w:rsidRDefault="00CA220B" w:rsidP="00654685">
            <w:pPr>
              <w:jc w:val="left"/>
              <w:rPr>
                <w:rFonts w:ascii="仿宋" w:eastAsia="仿宋" w:hAnsi="仿宋"/>
                <w:b/>
                <w:sz w:val="24"/>
              </w:rPr>
            </w:pPr>
            <w:r w:rsidRPr="0060640E">
              <w:rPr>
                <w:rFonts w:ascii="仿宋" w:eastAsia="仿宋" w:hAnsi="仿宋" w:hint="eastAsia"/>
                <w:b/>
                <w:sz w:val="24"/>
              </w:rPr>
              <w:t>四、试用要求：</w:t>
            </w:r>
          </w:p>
          <w:p w14:paraId="5A33D1BE" w14:textId="77777777" w:rsidR="00CA220B" w:rsidRPr="007F462B" w:rsidRDefault="00CA220B" w:rsidP="00654685">
            <w:pPr>
              <w:jc w:val="left"/>
              <w:rPr>
                <w:rFonts w:ascii="仿宋" w:eastAsia="仿宋" w:hAnsi="仿宋"/>
                <w:bCs/>
                <w:sz w:val="24"/>
              </w:rPr>
            </w:pPr>
            <w:r w:rsidRPr="009D7C7E">
              <w:rPr>
                <w:rFonts w:ascii="仿宋" w:eastAsia="仿宋" w:hAnsi="仿宋" w:hint="eastAsia"/>
                <w:sz w:val="24"/>
              </w:rPr>
              <w:t>根据采购的软件项目特殊性，投标单位承诺该软件免费提供给招标单位试用3至6个月。招标单位根据投标单位的响应情况及试用效果签订采购合同。</w:t>
            </w:r>
          </w:p>
        </w:tc>
        <w:tc>
          <w:tcPr>
            <w:tcW w:w="724" w:type="dxa"/>
            <w:tcMar>
              <w:top w:w="0" w:type="dxa"/>
              <w:left w:w="10" w:type="dxa"/>
              <w:bottom w:w="0" w:type="dxa"/>
              <w:right w:w="10" w:type="dxa"/>
            </w:tcMar>
            <w:vAlign w:val="center"/>
          </w:tcPr>
          <w:p w14:paraId="11024902" w14:textId="77777777" w:rsidR="00CA220B" w:rsidRPr="007F462B" w:rsidRDefault="00CA220B" w:rsidP="00654685">
            <w:pPr>
              <w:spacing w:line="276" w:lineRule="auto"/>
              <w:jc w:val="center"/>
              <w:rPr>
                <w:rFonts w:ascii="仿宋" w:eastAsia="仿宋" w:hAnsi="仿宋"/>
                <w:sz w:val="24"/>
              </w:rPr>
            </w:pPr>
            <w:r w:rsidRPr="007F462B">
              <w:rPr>
                <w:rFonts w:ascii="仿宋" w:eastAsia="仿宋" w:hAnsi="仿宋" w:hint="eastAsia"/>
                <w:sz w:val="24"/>
              </w:rPr>
              <w:lastRenderedPageBreak/>
              <w:t>1</w:t>
            </w:r>
          </w:p>
        </w:tc>
      </w:tr>
    </w:tbl>
    <w:p w14:paraId="5E30510E" w14:textId="77777777" w:rsidR="00CA220B" w:rsidRDefault="00CA220B" w:rsidP="00CA220B">
      <w:pPr>
        <w:spacing w:line="440" w:lineRule="exact"/>
        <w:rPr>
          <w:rFonts w:ascii="仿宋" w:eastAsia="仿宋" w:hAnsi="仿宋"/>
          <w:sz w:val="28"/>
          <w:szCs w:val="28"/>
        </w:rPr>
      </w:pPr>
      <w:r>
        <w:rPr>
          <w:rFonts w:ascii="仿宋" w:eastAsia="仿宋" w:hAnsi="仿宋"/>
          <w:sz w:val="28"/>
          <w:szCs w:val="28"/>
        </w:rPr>
        <w:lastRenderedPageBreak/>
        <w:t>附件</w:t>
      </w:r>
      <w:r>
        <w:rPr>
          <w:rFonts w:ascii="仿宋" w:eastAsia="仿宋" w:hAnsi="仿宋" w:hint="eastAsia"/>
          <w:sz w:val="28"/>
          <w:szCs w:val="28"/>
        </w:rPr>
        <w:t>3：</w:t>
      </w:r>
    </w:p>
    <w:tbl>
      <w:tblPr>
        <w:tblW w:w="9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1"/>
        <w:gridCol w:w="1135"/>
        <w:gridCol w:w="7371"/>
        <w:gridCol w:w="744"/>
      </w:tblGrid>
      <w:tr w:rsidR="00CA220B" w:rsidRPr="0060640E" w14:paraId="7813700A" w14:textId="77777777" w:rsidTr="00654685">
        <w:trPr>
          <w:trHeight w:val="513"/>
          <w:jc w:val="center"/>
        </w:trPr>
        <w:tc>
          <w:tcPr>
            <w:tcW w:w="661" w:type="dxa"/>
            <w:tcMar>
              <w:top w:w="0" w:type="dxa"/>
              <w:left w:w="10" w:type="dxa"/>
              <w:bottom w:w="0" w:type="dxa"/>
              <w:right w:w="10" w:type="dxa"/>
            </w:tcMar>
            <w:vAlign w:val="center"/>
          </w:tcPr>
          <w:p w14:paraId="7EA25BA7" w14:textId="77777777" w:rsidR="00CA220B" w:rsidRPr="0060640E" w:rsidRDefault="00CA220B" w:rsidP="00654685">
            <w:pPr>
              <w:spacing w:line="276" w:lineRule="auto"/>
              <w:jc w:val="center"/>
              <w:rPr>
                <w:rFonts w:ascii="仿宋" w:eastAsia="仿宋" w:hAnsi="仿宋"/>
                <w:sz w:val="24"/>
              </w:rPr>
            </w:pPr>
            <w:r w:rsidRPr="0060640E">
              <w:rPr>
                <w:rFonts w:ascii="仿宋" w:eastAsia="仿宋" w:hAnsi="仿宋" w:hint="eastAsia"/>
                <w:sz w:val="24"/>
              </w:rPr>
              <w:t>序号</w:t>
            </w:r>
          </w:p>
        </w:tc>
        <w:tc>
          <w:tcPr>
            <w:tcW w:w="1135" w:type="dxa"/>
            <w:tcMar>
              <w:top w:w="0" w:type="dxa"/>
              <w:left w:w="10" w:type="dxa"/>
              <w:bottom w:w="0" w:type="dxa"/>
              <w:right w:w="10" w:type="dxa"/>
            </w:tcMar>
            <w:vAlign w:val="center"/>
          </w:tcPr>
          <w:p w14:paraId="35A30024" w14:textId="77777777" w:rsidR="00CA220B" w:rsidRPr="0060640E" w:rsidRDefault="00CA220B" w:rsidP="00654685">
            <w:pPr>
              <w:spacing w:line="276" w:lineRule="auto"/>
              <w:jc w:val="center"/>
              <w:rPr>
                <w:rFonts w:ascii="仿宋" w:eastAsia="仿宋" w:hAnsi="仿宋"/>
                <w:sz w:val="24"/>
              </w:rPr>
            </w:pPr>
            <w:r w:rsidRPr="0060640E">
              <w:rPr>
                <w:rFonts w:ascii="仿宋" w:eastAsia="仿宋" w:hAnsi="仿宋" w:hint="eastAsia"/>
                <w:sz w:val="24"/>
              </w:rPr>
              <w:t>设备名称</w:t>
            </w:r>
          </w:p>
        </w:tc>
        <w:tc>
          <w:tcPr>
            <w:tcW w:w="7371" w:type="dxa"/>
            <w:tcMar>
              <w:top w:w="0" w:type="dxa"/>
              <w:left w:w="10" w:type="dxa"/>
              <w:bottom w:w="0" w:type="dxa"/>
              <w:right w:w="10" w:type="dxa"/>
            </w:tcMar>
            <w:vAlign w:val="center"/>
          </w:tcPr>
          <w:p w14:paraId="49494343" w14:textId="77777777" w:rsidR="00CA220B" w:rsidRPr="0060640E" w:rsidRDefault="00CA220B" w:rsidP="00654685">
            <w:pPr>
              <w:spacing w:line="276" w:lineRule="auto"/>
              <w:jc w:val="center"/>
              <w:rPr>
                <w:rFonts w:ascii="仿宋" w:eastAsia="仿宋" w:hAnsi="仿宋"/>
                <w:sz w:val="24"/>
              </w:rPr>
            </w:pPr>
            <w:r w:rsidRPr="0060640E">
              <w:rPr>
                <w:rFonts w:ascii="仿宋" w:eastAsia="仿宋" w:hAnsi="仿宋" w:hint="eastAsia"/>
                <w:sz w:val="24"/>
              </w:rPr>
              <w:t>设备规格、技术参数</w:t>
            </w:r>
          </w:p>
        </w:tc>
        <w:tc>
          <w:tcPr>
            <w:tcW w:w="744" w:type="dxa"/>
            <w:tcMar>
              <w:top w:w="0" w:type="dxa"/>
              <w:left w:w="10" w:type="dxa"/>
              <w:bottom w:w="0" w:type="dxa"/>
              <w:right w:w="10" w:type="dxa"/>
            </w:tcMar>
            <w:vAlign w:val="center"/>
          </w:tcPr>
          <w:p w14:paraId="1AA6478B" w14:textId="77777777" w:rsidR="00CA220B" w:rsidRPr="0060640E" w:rsidRDefault="00CA220B" w:rsidP="00654685">
            <w:pPr>
              <w:spacing w:line="276" w:lineRule="auto"/>
              <w:jc w:val="center"/>
              <w:rPr>
                <w:rFonts w:ascii="仿宋" w:eastAsia="仿宋" w:hAnsi="仿宋"/>
                <w:sz w:val="24"/>
              </w:rPr>
            </w:pPr>
            <w:r w:rsidRPr="0060640E">
              <w:rPr>
                <w:rFonts w:ascii="仿宋" w:eastAsia="仿宋" w:hAnsi="仿宋" w:hint="eastAsia"/>
                <w:sz w:val="24"/>
              </w:rPr>
              <w:t>数量</w:t>
            </w:r>
          </w:p>
        </w:tc>
      </w:tr>
      <w:tr w:rsidR="00CA220B" w:rsidRPr="0060640E" w14:paraId="1171A234" w14:textId="77777777" w:rsidTr="00654685">
        <w:trPr>
          <w:trHeight w:val="1401"/>
          <w:jc w:val="center"/>
        </w:trPr>
        <w:tc>
          <w:tcPr>
            <w:tcW w:w="661" w:type="dxa"/>
            <w:tcMar>
              <w:top w:w="0" w:type="dxa"/>
              <w:left w:w="10" w:type="dxa"/>
              <w:bottom w:w="0" w:type="dxa"/>
              <w:right w:w="10" w:type="dxa"/>
            </w:tcMar>
            <w:vAlign w:val="center"/>
          </w:tcPr>
          <w:p w14:paraId="1CBE39F4" w14:textId="77777777" w:rsidR="00CA220B" w:rsidRPr="0060640E" w:rsidRDefault="00CA220B" w:rsidP="00654685">
            <w:pPr>
              <w:spacing w:line="276" w:lineRule="auto"/>
              <w:jc w:val="center"/>
              <w:rPr>
                <w:rFonts w:ascii="仿宋" w:eastAsia="仿宋" w:hAnsi="仿宋"/>
                <w:sz w:val="24"/>
              </w:rPr>
            </w:pPr>
            <w:r w:rsidRPr="0060640E">
              <w:rPr>
                <w:rFonts w:ascii="仿宋" w:eastAsia="仿宋" w:hAnsi="仿宋" w:hint="eastAsia"/>
                <w:sz w:val="24"/>
              </w:rPr>
              <w:t>3</w:t>
            </w:r>
          </w:p>
        </w:tc>
        <w:tc>
          <w:tcPr>
            <w:tcW w:w="1135" w:type="dxa"/>
            <w:tcMar>
              <w:top w:w="0" w:type="dxa"/>
              <w:left w:w="10" w:type="dxa"/>
              <w:bottom w:w="0" w:type="dxa"/>
              <w:right w:w="10" w:type="dxa"/>
            </w:tcMar>
            <w:vAlign w:val="center"/>
          </w:tcPr>
          <w:p w14:paraId="48C2051B" w14:textId="77777777" w:rsidR="00CA220B" w:rsidRPr="0060640E" w:rsidRDefault="00CA220B" w:rsidP="00654685">
            <w:pPr>
              <w:spacing w:line="276" w:lineRule="auto"/>
              <w:jc w:val="center"/>
              <w:rPr>
                <w:rFonts w:ascii="仿宋" w:eastAsia="仿宋" w:hAnsi="仿宋"/>
                <w:sz w:val="24"/>
              </w:rPr>
            </w:pPr>
            <w:r w:rsidRPr="0060640E">
              <w:rPr>
                <w:rFonts w:ascii="仿宋" w:eastAsia="仿宋" w:hAnsi="仿宋" w:hint="eastAsia"/>
                <w:sz w:val="24"/>
              </w:rPr>
              <w:t>大数据采集平台</w:t>
            </w:r>
          </w:p>
        </w:tc>
        <w:tc>
          <w:tcPr>
            <w:tcW w:w="7371" w:type="dxa"/>
            <w:tcMar>
              <w:top w:w="0" w:type="dxa"/>
              <w:left w:w="10" w:type="dxa"/>
              <w:bottom w:w="0" w:type="dxa"/>
              <w:right w:w="10" w:type="dxa"/>
            </w:tcMar>
            <w:vAlign w:val="center"/>
          </w:tcPr>
          <w:p w14:paraId="564AB0E1" w14:textId="77777777" w:rsidR="00CA220B" w:rsidRPr="00EA0840" w:rsidRDefault="00CA220B" w:rsidP="00654685">
            <w:pPr>
              <w:jc w:val="left"/>
              <w:rPr>
                <w:rFonts w:ascii="仿宋" w:eastAsia="仿宋" w:hAnsi="仿宋"/>
                <w:b/>
                <w:sz w:val="24"/>
              </w:rPr>
            </w:pPr>
            <w:r w:rsidRPr="00EA0840">
              <w:rPr>
                <w:rFonts w:ascii="仿宋" w:eastAsia="仿宋" w:hAnsi="仿宋" w:hint="eastAsia"/>
                <w:b/>
                <w:sz w:val="24"/>
              </w:rPr>
              <w:t>一、基础模块：</w:t>
            </w:r>
          </w:p>
          <w:p w14:paraId="0A7079F0" w14:textId="77777777" w:rsidR="00CA220B" w:rsidRPr="00EA0840" w:rsidRDefault="00CA220B" w:rsidP="00654685">
            <w:pPr>
              <w:jc w:val="left"/>
              <w:rPr>
                <w:rFonts w:ascii="仿宋" w:eastAsia="仿宋" w:hAnsi="仿宋"/>
                <w:sz w:val="24"/>
              </w:rPr>
            </w:pPr>
            <w:r>
              <w:rPr>
                <w:rFonts w:ascii="仿宋" w:eastAsia="仿宋" w:hAnsi="仿宋" w:hint="eastAsia"/>
                <w:sz w:val="24"/>
              </w:rPr>
              <w:t>1.</w:t>
            </w:r>
            <w:r w:rsidRPr="00EA0840">
              <w:rPr>
                <w:rFonts w:ascii="仿宋" w:eastAsia="仿宋" w:hAnsi="仿宋" w:hint="eastAsia"/>
                <w:sz w:val="24"/>
              </w:rPr>
              <w:t>平台主体采用B/S架构设计。客户端包含采集流程设计程序，实现对采集规则进行配置；服务器端包含主程序，采集节点和数据库，可实现对数据进行云采集。</w:t>
            </w:r>
          </w:p>
          <w:p w14:paraId="1802A9A2" w14:textId="77777777" w:rsidR="00CA220B" w:rsidRPr="00EA0840" w:rsidRDefault="00CA220B" w:rsidP="00654685">
            <w:pPr>
              <w:jc w:val="left"/>
              <w:rPr>
                <w:rFonts w:ascii="仿宋" w:eastAsia="仿宋" w:hAnsi="仿宋"/>
                <w:sz w:val="24"/>
              </w:rPr>
            </w:pPr>
            <w:r>
              <w:rPr>
                <w:rFonts w:ascii="仿宋" w:eastAsia="仿宋" w:hAnsi="仿宋" w:hint="eastAsia"/>
                <w:sz w:val="24"/>
              </w:rPr>
              <w:t>2.</w:t>
            </w:r>
            <w:r w:rsidRPr="00EA0840">
              <w:rPr>
                <w:rFonts w:ascii="仿宋" w:eastAsia="仿宋" w:hAnsi="仿宋" w:hint="eastAsia"/>
                <w:sz w:val="24"/>
              </w:rPr>
              <w:t>支持公有云和私有云两种网络方式部署。</w:t>
            </w:r>
          </w:p>
          <w:p w14:paraId="39325D3B" w14:textId="77777777" w:rsidR="00CA220B" w:rsidRPr="00EA0840" w:rsidRDefault="00CA220B" w:rsidP="00654685">
            <w:pPr>
              <w:jc w:val="left"/>
              <w:rPr>
                <w:rFonts w:ascii="仿宋" w:eastAsia="仿宋" w:hAnsi="仿宋"/>
                <w:sz w:val="24"/>
              </w:rPr>
            </w:pPr>
            <w:r>
              <w:rPr>
                <w:rFonts w:ascii="仿宋" w:eastAsia="仿宋" w:hAnsi="仿宋" w:hint="eastAsia"/>
                <w:sz w:val="24"/>
              </w:rPr>
              <w:t>3.</w:t>
            </w:r>
            <w:r w:rsidRPr="00EA0840">
              <w:rPr>
                <w:rFonts w:ascii="仿宋" w:eastAsia="仿宋" w:hAnsi="仿宋" w:hint="eastAsia"/>
                <w:sz w:val="24"/>
              </w:rPr>
              <w:t>支持服务器端分布式集群架构部署，可部署多个采集节点集群和数据库集群，以提供大规模，高并发采集能。添加采集节点可通过安装服务器操作系统镜像，程序自动化完成。</w:t>
            </w:r>
          </w:p>
          <w:p w14:paraId="5C2F6ECF" w14:textId="77777777" w:rsidR="00CA220B" w:rsidRPr="00EA0840" w:rsidRDefault="00CA220B" w:rsidP="00654685">
            <w:pPr>
              <w:jc w:val="left"/>
              <w:rPr>
                <w:rFonts w:ascii="仿宋" w:eastAsia="仿宋" w:hAnsi="仿宋"/>
                <w:sz w:val="24"/>
              </w:rPr>
            </w:pPr>
            <w:r>
              <w:rPr>
                <w:rFonts w:ascii="仿宋" w:eastAsia="仿宋" w:hAnsi="仿宋" w:hint="eastAsia"/>
                <w:sz w:val="24"/>
              </w:rPr>
              <w:t>4.</w:t>
            </w:r>
            <w:r w:rsidRPr="00EA0840">
              <w:rPr>
                <w:rFonts w:ascii="仿宋" w:eastAsia="仿宋" w:hAnsi="仿宋" w:hint="eastAsia"/>
                <w:sz w:val="24"/>
              </w:rPr>
              <w:t>支持以热插拔方式添加集群，以保证系统在添加集群期间依然能够正常运行。</w:t>
            </w:r>
          </w:p>
          <w:p w14:paraId="22BAD4E4" w14:textId="77777777" w:rsidR="00CA220B" w:rsidRPr="00EA0840" w:rsidRDefault="00CA220B" w:rsidP="00654685">
            <w:pPr>
              <w:jc w:val="left"/>
              <w:rPr>
                <w:rFonts w:ascii="仿宋" w:eastAsia="仿宋" w:hAnsi="仿宋"/>
                <w:sz w:val="24"/>
              </w:rPr>
            </w:pPr>
            <w:r>
              <w:rPr>
                <w:rFonts w:ascii="仿宋" w:eastAsia="仿宋" w:hAnsi="仿宋" w:hint="eastAsia"/>
                <w:sz w:val="24"/>
              </w:rPr>
              <w:t>5.</w:t>
            </w:r>
            <w:r w:rsidRPr="00EA0840">
              <w:rPr>
                <w:rFonts w:ascii="仿宋" w:eastAsia="仿宋" w:hAnsi="仿宋" w:hint="eastAsia"/>
                <w:sz w:val="24"/>
              </w:rPr>
              <w:t>主程序支持在Windows、Linux操作系统的服务器上部署，客户端支持在Windows、Linux、macOS操作系统个人电脑上部署。</w:t>
            </w:r>
          </w:p>
          <w:p w14:paraId="7485F28F" w14:textId="77777777" w:rsidR="00CA220B" w:rsidRPr="00EA0840" w:rsidRDefault="00CA220B" w:rsidP="00654685">
            <w:pPr>
              <w:jc w:val="left"/>
              <w:rPr>
                <w:rFonts w:ascii="仿宋" w:eastAsia="仿宋" w:hAnsi="仿宋"/>
                <w:sz w:val="24"/>
              </w:rPr>
            </w:pPr>
            <w:r>
              <w:rPr>
                <w:rFonts w:ascii="仿宋" w:eastAsia="仿宋" w:hAnsi="仿宋" w:hint="eastAsia"/>
                <w:sz w:val="24"/>
              </w:rPr>
              <w:t>6</w:t>
            </w:r>
            <w:r w:rsidRPr="00EA0840">
              <w:rPr>
                <w:rFonts w:ascii="仿宋" w:eastAsia="仿宋" w:hAnsi="仿宋" w:hint="eastAsia"/>
                <w:sz w:val="24"/>
              </w:rPr>
              <w:t>支持服务端统一授权模式，在离线环境下基于非对称 + 对称混合加密的软件保护技术，基于时间生成一次性验证码，杜绝通过纂改客户机时间非法获取授权。用户通过二维码扫描工具连接服务端，完成授权验证。保障用户的数据安全，防止软件被恶意分发、盗用、未经授权使用。</w:t>
            </w:r>
          </w:p>
          <w:p w14:paraId="51B75FF1" w14:textId="77777777" w:rsidR="00CA220B" w:rsidRPr="00EA0840" w:rsidRDefault="00CA220B" w:rsidP="00654685">
            <w:pPr>
              <w:jc w:val="left"/>
              <w:rPr>
                <w:rFonts w:ascii="仿宋" w:eastAsia="仿宋" w:hAnsi="仿宋"/>
                <w:sz w:val="24"/>
              </w:rPr>
            </w:pPr>
            <w:r>
              <w:rPr>
                <w:rFonts w:ascii="仿宋" w:eastAsia="仿宋" w:hAnsi="仿宋" w:hint="eastAsia"/>
                <w:sz w:val="24"/>
              </w:rPr>
              <w:t>7.</w:t>
            </w:r>
            <w:r w:rsidRPr="00EA0840">
              <w:rPr>
                <w:rFonts w:ascii="仿宋" w:eastAsia="仿宋" w:hAnsi="仿宋" w:hint="eastAsia"/>
                <w:sz w:val="24"/>
              </w:rPr>
              <w:t>▲支持云采集自动折分采集任务，能将单个云采集任务折分成多个子任务并智能分发到服务器端采集集群进行采集，并能对各子任务采集到的数据进行自动智能汇总。</w:t>
            </w:r>
            <w:r w:rsidRPr="00EA0840">
              <w:rPr>
                <w:rFonts w:ascii="仿宋" w:eastAsia="仿宋" w:hAnsi="仿宋" w:hint="eastAsia"/>
                <w:b/>
                <w:sz w:val="24"/>
              </w:rPr>
              <w:t>（提供产品功能截图加盖制造商公章）</w:t>
            </w:r>
          </w:p>
          <w:p w14:paraId="02E89478" w14:textId="77777777" w:rsidR="00CA220B" w:rsidRPr="00EA0840" w:rsidRDefault="00CA220B" w:rsidP="00654685">
            <w:pPr>
              <w:jc w:val="left"/>
              <w:rPr>
                <w:rFonts w:ascii="仿宋" w:eastAsia="仿宋" w:hAnsi="仿宋"/>
                <w:sz w:val="24"/>
              </w:rPr>
            </w:pPr>
            <w:r w:rsidRPr="00EA0840">
              <w:rPr>
                <w:rFonts w:ascii="仿宋" w:eastAsia="仿宋" w:hAnsi="仿宋" w:hint="eastAsia"/>
                <w:sz w:val="24"/>
              </w:rPr>
              <w:t>8.</w:t>
            </w:r>
            <w:r w:rsidRPr="00EA0840">
              <w:rPr>
                <w:rFonts w:ascii="仿宋" w:eastAsia="仿宋" w:hAnsi="仿宋" w:hint="eastAsia"/>
                <w:sz w:val="24"/>
              </w:rPr>
              <w:tab/>
              <w:t>支持自动负载均衡算法，在整个服务器集群压力比较大时，系统会自动降低每个用户的配额上限，以保持资源公平利用。在压力下降时，能自动提升用户配额，以保证资源最大限度利用。</w:t>
            </w:r>
          </w:p>
          <w:p w14:paraId="2F9472FF" w14:textId="77777777" w:rsidR="00CA220B" w:rsidRPr="00EA0840" w:rsidRDefault="00CA220B" w:rsidP="00654685">
            <w:pPr>
              <w:jc w:val="left"/>
              <w:rPr>
                <w:rFonts w:ascii="仿宋" w:eastAsia="仿宋" w:hAnsi="仿宋"/>
                <w:b/>
                <w:sz w:val="24"/>
              </w:rPr>
            </w:pPr>
            <w:r w:rsidRPr="00EA0840">
              <w:rPr>
                <w:rFonts w:ascii="仿宋" w:eastAsia="仿宋" w:hAnsi="仿宋" w:hint="eastAsia"/>
                <w:b/>
                <w:sz w:val="24"/>
              </w:rPr>
              <w:t>二、数据采集模块：</w:t>
            </w:r>
          </w:p>
          <w:p w14:paraId="6D0C6B57" w14:textId="77777777" w:rsidR="00CA220B" w:rsidRPr="00EA0840" w:rsidRDefault="00CA220B" w:rsidP="00654685">
            <w:pPr>
              <w:jc w:val="left"/>
              <w:rPr>
                <w:rFonts w:ascii="仿宋" w:eastAsia="仿宋" w:hAnsi="仿宋"/>
                <w:sz w:val="24"/>
              </w:rPr>
            </w:pPr>
            <w:r>
              <w:rPr>
                <w:rFonts w:ascii="仿宋" w:eastAsia="仿宋" w:hAnsi="仿宋" w:hint="eastAsia"/>
                <w:sz w:val="24"/>
              </w:rPr>
              <w:t>1.</w:t>
            </w:r>
            <w:r w:rsidRPr="00EA0840">
              <w:rPr>
                <w:rFonts w:ascii="仿宋" w:eastAsia="仿宋" w:hAnsi="仿宋" w:hint="eastAsia"/>
                <w:sz w:val="24"/>
              </w:rPr>
              <w:t>支持互联网公开网页网站数据采集。</w:t>
            </w:r>
          </w:p>
          <w:p w14:paraId="107EDD1F" w14:textId="77777777" w:rsidR="00CA220B" w:rsidRPr="00EA0840" w:rsidRDefault="00CA220B" w:rsidP="00654685">
            <w:pPr>
              <w:jc w:val="left"/>
              <w:rPr>
                <w:rFonts w:ascii="仿宋" w:eastAsia="仿宋" w:hAnsi="仿宋"/>
                <w:sz w:val="24"/>
              </w:rPr>
            </w:pPr>
            <w:r>
              <w:rPr>
                <w:rFonts w:ascii="仿宋" w:eastAsia="仿宋" w:hAnsi="仿宋" w:hint="eastAsia"/>
                <w:sz w:val="24"/>
              </w:rPr>
              <w:t>2.</w:t>
            </w:r>
            <w:r w:rsidRPr="00EA0840">
              <w:rPr>
                <w:rFonts w:ascii="仿宋" w:eastAsia="仿宋" w:hAnsi="仿宋" w:hint="eastAsia"/>
                <w:sz w:val="24"/>
              </w:rPr>
              <w:t>支持单用户同时进行多个采集工程。</w:t>
            </w:r>
          </w:p>
          <w:p w14:paraId="6DF5B31E" w14:textId="77777777" w:rsidR="00CA220B" w:rsidRPr="00EA0840" w:rsidRDefault="00CA220B" w:rsidP="00654685">
            <w:pPr>
              <w:jc w:val="left"/>
              <w:rPr>
                <w:rFonts w:ascii="仿宋" w:eastAsia="仿宋" w:hAnsi="仿宋"/>
                <w:sz w:val="24"/>
              </w:rPr>
            </w:pPr>
            <w:r>
              <w:rPr>
                <w:rFonts w:ascii="仿宋" w:eastAsia="仿宋" w:hAnsi="仿宋" w:hint="eastAsia"/>
                <w:sz w:val="24"/>
              </w:rPr>
              <w:t>3.</w:t>
            </w:r>
            <w:r w:rsidRPr="00EA0840">
              <w:rPr>
                <w:rFonts w:ascii="仿宋" w:eastAsia="仿宋" w:hAnsi="仿宋" w:hint="eastAsia"/>
                <w:sz w:val="24"/>
              </w:rPr>
              <w:t>▲支持自动过滤完全重复数据。</w:t>
            </w:r>
            <w:r w:rsidRPr="00EA0840">
              <w:rPr>
                <w:rFonts w:ascii="仿宋" w:eastAsia="仿宋" w:hAnsi="仿宋" w:hint="eastAsia"/>
                <w:b/>
                <w:sz w:val="24"/>
              </w:rPr>
              <w:t>（提供产品功能截图加盖制造商公章）</w:t>
            </w:r>
          </w:p>
          <w:p w14:paraId="05E58355" w14:textId="77777777" w:rsidR="00CA220B" w:rsidRPr="00EA0840" w:rsidRDefault="00CA220B" w:rsidP="00654685">
            <w:pPr>
              <w:jc w:val="left"/>
              <w:rPr>
                <w:rFonts w:ascii="仿宋" w:eastAsia="仿宋" w:hAnsi="仿宋"/>
                <w:sz w:val="24"/>
              </w:rPr>
            </w:pPr>
            <w:r>
              <w:rPr>
                <w:rFonts w:ascii="仿宋" w:eastAsia="仿宋" w:hAnsi="仿宋" w:hint="eastAsia"/>
                <w:sz w:val="24"/>
              </w:rPr>
              <w:t>4.</w:t>
            </w:r>
            <w:r w:rsidRPr="00EA0840">
              <w:rPr>
                <w:rFonts w:ascii="仿宋" w:eastAsia="仿宋" w:hAnsi="仿宋" w:hint="eastAsia"/>
                <w:sz w:val="24"/>
              </w:rPr>
              <w:t>支持使用代理IP进行采集，提供录入代理IP和根据接口实时获取两种配置方式，接口获取方式支持JSON和text两种模式。</w:t>
            </w:r>
          </w:p>
          <w:p w14:paraId="50EC0A0D" w14:textId="77777777" w:rsidR="00CA220B" w:rsidRPr="00EA0840" w:rsidRDefault="00CA220B" w:rsidP="00654685">
            <w:pPr>
              <w:jc w:val="left"/>
              <w:rPr>
                <w:rFonts w:ascii="仿宋" w:eastAsia="仿宋" w:hAnsi="仿宋"/>
                <w:sz w:val="24"/>
              </w:rPr>
            </w:pPr>
            <w:r>
              <w:rPr>
                <w:rFonts w:ascii="仿宋" w:eastAsia="仿宋" w:hAnsi="仿宋" w:hint="eastAsia"/>
                <w:sz w:val="24"/>
              </w:rPr>
              <w:t>5.</w:t>
            </w:r>
            <w:r w:rsidRPr="00EA0840">
              <w:rPr>
                <w:rFonts w:ascii="仿宋" w:eastAsia="仿宋" w:hAnsi="仿宋" w:hint="eastAsia"/>
                <w:sz w:val="24"/>
              </w:rPr>
              <w:t>支持通过模拟人工打开网页，点击元素、翻页循环、输入文本等多种网页浏览操作，可视化制作采集规则流程，无需编写代码。</w:t>
            </w:r>
          </w:p>
          <w:p w14:paraId="0A4A7B14" w14:textId="77777777" w:rsidR="00CA220B" w:rsidRPr="00EA0840" w:rsidRDefault="00CA220B" w:rsidP="00654685">
            <w:pPr>
              <w:jc w:val="left"/>
              <w:rPr>
                <w:rFonts w:ascii="仿宋" w:eastAsia="仿宋" w:hAnsi="仿宋"/>
                <w:sz w:val="24"/>
              </w:rPr>
            </w:pPr>
            <w:r>
              <w:rPr>
                <w:rFonts w:ascii="仿宋" w:eastAsia="仿宋" w:hAnsi="仿宋" w:hint="eastAsia"/>
                <w:sz w:val="24"/>
              </w:rPr>
              <w:t>6.</w:t>
            </w:r>
            <w:r w:rsidRPr="00EA0840">
              <w:rPr>
                <w:rFonts w:ascii="仿宋" w:eastAsia="仿宋" w:hAnsi="仿宋" w:hint="eastAsia"/>
                <w:sz w:val="24"/>
              </w:rPr>
              <w:t>支持高亮显示被选定元素。</w:t>
            </w:r>
          </w:p>
          <w:p w14:paraId="66606663" w14:textId="77777777" w:rsidR="00CA220B" w:rsidRPr="00EA0840" w:rsidRDefault="00CA220B" w:rsidP="00654685">
            <w:pPr>
              <w:jc w:val="left"/>
              <w:rPr>
                <w:rFonts w:ascii="仿宋" w:eastAsia="仿宋" w:hAnsi="仿宋"/>
                <w:sz w:val="24"/>
              </w:rPr>
            </w:pPr>
            <w:r>
              <w:rPr>
                <w:rFonts w:ascii="仿宋" w:eastAsia="仿宋" w:hAnsi="仿宋" w:hint="eastAsia"/>
                <w:sz w:val="24"/>
              </w:rPr>
              <w:lastRenderedPageBreak/>
              <w:t>7.</w:t>
            </w:r>
            <w:r w:rsidRPr="00EA0840">
              <w:rPr>
                <w:rFonts w:ascii="仿宋" w:eastAsia="仿宋" w:hAnsi="仿宋" w:hint="eastAsia"/>
                <w:sz w:val="24"/>
              </w:rPr>
              <w:t>▲支持在配置采集规则中设置定位XPath，提高获取列表数据准确度、翻页成功率等。</w:t>
            </w:r>
            <w:r w:rsidRPr="00EA0840">
              <w:rPr>
                <w:rFonts w:ascii="仿宋" w:eastAsia="仿宋" w:hAnsi="仿宋" w:hint="eastAsia"/>
                <w:b/>
                <w:sz w:val="24"/>
              </w:rPr>
              <w:t>（提供产品功能截图加盖制造商公章）</w:t>
            </w:r>
          </w:p>
          <w:p w14:paraId="1B44BFAE" w14:textId="77777777" w:rsidR="00CA220B" w:rsidRPr="00EA0840" w:rsidRDefault="00CA220B" w:rsidP="00654685">
            <w:pPr>
              <w:jc w:val="left"/>
              <w:rPr>
                <w:rFonts w:ascii="仿宋" w:eastAsia="仿宋" w:hAnsi="仿宋"/>
                <w:sz w:val="24"/>
              </w:rPr>
            </w:pPr>
            <w:r>
              <w:rPr>
                <w:rFonts w:ascii="仿宋" w:eastAsia="仿宋" w:hAnsi="仿宋" w:hint="eastAsia"/>
                <w:sz w:val="24"/>
              </w:rPr>
              <w:t>8.</w:t>
            </w:r>
            <w:r w:rsidRPr="00EA0840">
              <w:rPr>
                <w:rFonts w:ascii="仿宋" w:eastAsia="仿宋" w:hAnsi="仿宋" w:hint="eastAsia"/>
                <w:sz w:val="24"/>
              </w:rPr>
              <w:t>▲支持在提取列表组件直接设置多页数据采集。通过设置翻页类型及填写对应参数，实现采集多页数据和多页数据自动合并。</w:t>
            </w:r>
            <w:r w:rsidRPr="00EA0840">
              <w:rPr>
                <w:rFonts w:ascii="仿宋" w:eastAsia="仿宋" w:hAnsi="仿宋" w:hint="eastAsia"/>
                <w:b/>
                <w:sz w:val="24"/>
              </w:rPr>
              <w:t>（提供产品功能截图加盖制造商公章）</w:t>
            </w:r>
          </w:p>
          <w:p w14:paraId="377A3647" w14:textId="77777777" w:rsidR="00CA220B" w:rsidRPr="00EA0840" w:rsidRDefault="00CA220B" w:rsidP="00654685">
            <w:pPr>
              <w:jc w:val="left"/>
              <w:rPr>
                <w:rFonts w:ascii="仿宋" w:eastAsia="仿宋" w:hAnsi="仿宋"/>
                <w:sz w:val="24"/>
              </w:rPr>
            </w:pPr>
            <w:r>
              <w:rPr>
                <w:rFonts w:ascii="仿宋" w:eastAsia="仿宋" w:hAnsi="仿宋" w:hint="eastAsia"/>
                <w:sz w:val="24"/>
              </w:rPr>
              <w:t>9.</w:t>
            </w:r>
            <w:r w:rsidRPr="00EA0840">
              <w:rPr>
                <w:rFonts w:ascii="仿宋" w:eastAsia="仿宋" w:hAnsi="仿宋" w:hint="eastAsia"/>
                <w:sz w:val="24"/>
              </w:rPr>
              <w:t>支持多层级网页数据采集。例如先采集一级列表页的数据，然后采集二级详情页的数据，支持主从页面数据自动合并。</w:t>
            </w:r>
          </w:p>
          <w:p w14:paraId="668100E1" w14:textId="77777777" w:rsidR="00CA220B" w:rsidRPr="00EA0840" w:rsidRDefault="00CA220B" w:rsidP="00654685">
            <w:pPr>
              <w:jc w:val="left"/>
              <w:rPr>
                <w:rFonts w:ascii="仿宋" w:eastAsia="仿宋" w:hAnsi="仿宋"/>
                <w:sz w:val="24"/>
              </w:rPr>
            </w:pPr>
            <w:r>
              <w:rPr>
                <w:rFonts w:ascii="仿宋" w:eastAsia="仿宋" w:hAnsi="仿宋" w:hint="eastAsia"/>
                <w:sz w:val="24"/>
              </w:rPr>
              <w:t>10.</w:t>
            </w:r>
            <w:r w:rsidRPr="00EA0840">
              <w:rPr>
                <w:rFonts w:ascii="仿宋" w:eastAsia="仿宋" w:hAnsi="仿宋" w:hint="eastAsia"/>
                <w:sz w:val="24"/>
              </w:rPr>
              <w:t>支持按照用户需要自由定制采集字段。</w:t>
            </w:r>
          </w:p>
          <w:p w14:paraId="7E0BB5B0" w14:textId="77777777" w:rsidR="00CA220B" w:rsidRPr="00EA0840" w:rsidRDefault="00CA220B" w:rsidP="00654685">
            <w:pPr>
              <w:jc w:val="left"/>
              <w:rPr>
                <w:rFonts w:ascii="仿宋" w:eastAsia="仿宋" w:hAnsi="仿宋"/>
                <w:sz w:val="24"/>
              </w:rPr>
            </w:pPr>
            <w:r>
              <w:rPr>
                <w:rFonts w:ascii="仿宋" w:eastAsia="仿宋" w:hAnsi="仿宋" w:hint="eastAsia"/>
                <w:sz w:val="24"/>
              </w:rPr>
              <w:t>11.</w:t>
            </w:r>
            <w:r w:rsidRPr="00EA0840">
              <w:rPr>
                <w:rFonts w:ascii="仿宋" w:eastAsia="仿宋" w:hAnsi="仿宋" w:hint="eastAsia"/>
                <w:sz w:val="24"/>
              </w:rPr>
              <w:t>支持在可视化制作采集规则流程出现错误时，可智能提示。</w:t>
            </w:r>
          </w:p>
          <w:p w14:paraId="22462E1B" w14:textId="77777777" w:rsidR="00CA220B" w:rsidRPr="00EA0840" w:rsidRDefault="00CA220B" w:rsidP="00654685">
            <w:pPr>
              <w:jc w:val="left"/>
              <w:rPr>
                <w:rFonts w:ascii="仿宋" w:eastAsia="仿宋" w:hAnsi="仿宋"/>
                <w:sz w:val="24"/>
              </w:rPr>
            </w:pPr>
            <w:r>
              <w:rPr>
                <w:rFonts w:ascii="仿宋" w:eastAsia="仿宋" w:hAnsi="仿宋" w:hint="eastAsia"/>
                <w:sz w:val="24"/>
              </w:rPr>
              <w:t>12.</w:t>
            </w:r>
            <w:r w:rsidRPr="00EA0840">
              <w:rPr>
                <w:rFonts w:ascii="仿宋" w:eastAsia="仿宋" w:hAnsi="仿宋" w:hint="eastAsia"/>
                <w:sz w:val="24"/>
              </w:rPr>
              <w:t>支持采集文档、图片、视频等文件数据，采集文件路径后对文件进行下载并有序存储。</w:t>
            </w:r>
          </w:p>
          <w:p w14:paraId="79637D60" w14:textId="77777777" w:rsidR="00CA220B" w:rsidRPr="00EA0840" w:rsidRDefault="00CA220B" w:rsidP="00654685">
            <w:pPr>
              <w:jc w:val="left"/>
              <w:rPr>
                <w:rFonts w:ascii="仿宋" w:eastAsia="仿宋" w:hAnsi="仿宋"/>
                <w:sz w:val="24"/>
              </w:rPr>
            </w:pPr>
            <w:r>
              <w:rPr>
                <w:rFonts w:ascii="仿宋" w:eastAsia="仿宋" w:hAnsi="仿宋" w:hint="eastAsia"/>
                <w:sz w:val="24"/>
              </w:rPr>
              <w:t>13.</w:t>
            </w:r>
            <w:r w:rsidRPr="00EA0840">
              <w:rPr>
                <w:rFonts w:ascii="仿宋" w:eastAsia="仿宋" w:hAnsi="仿宋" w:hint="eastAsia"/>
                <w:sz w:val="24"/>
              </w:rPr>
              <w:t>支持网站登录后采集。配置目标网站的账号密码，即可用该模块采集到登录后的数据。</w:t>
            </w:r>
          </w:p>
          <w:p w14:paraId="78CDB539" w14:textId="77777777" w:rsidR="00CA220B" w:rsidRPr="00EA0840" w:rsidRDefault="00CA220B" w:rsidP="00654685">
            <w:pPr>
              <w:jc w:val="left"/>
              <w:rPr>
                <w:rFonts w:ascii="仿宋" w:eastAsia="仿宋" w:hAnsi="仿宋"/>
                <w:sz w:val="24"/>
              </w:rPr>
            </w:pPr>
            <w:r>
              <w:rPr>
                <w:rFonts w:ascii="仿宋" w:eastAsia="仿宋" w:hAnsi="仿宋" w:hint="eastAsia"/>
                <w:sz w:val="24"/>
              </w:rPr>
              <w:t>14.</w:t>
            </w:r>
            <w:r w:rsidRPr="00EA0840">
              <w:rPr>
                <w:rFonts w:ascii="仿宋" w:eastAsia="仿宋" w:hAnsi="仿宋" w:hint="eastAsia"/>
                <w:sz w:val="24"/>
              </w:rPr>
              <w:t>支持运行中的任务如果出现采集异常，自动重试采集任务、自动检测问题，自动重试次数可配置。</w:t>
            </w:r>
          </w:p>
          <w:p w14:paraId="06AE3489" w14:textId="77777777" w:rsidR="00CA220B" w:rsidRPr="00EA0840" w:rsidRDefault="00CA220B" w:rsidP="00654685">
            <w:pPr>
              <w:jc w:val="left"/>
              <w:rPr>
                <w:rFonts w:ascii="仿宋" w:eastAsia="仿宋" w:hAnsi="仿宋"/>
                <w:sz w:val="24"/>
              </w:rPr>
            </w:pPr>
            <w:r>
              <w:rPr>
                <w:rFonts w:ascii="仿宋" w:eastAsia="仿宋" w:hAnsi="仿宋" w:hint="eastAsia"/>
                <w:sz w:val="24"/>
              </w:rPr>
              <w:t>15.</w:t>
            </w:r>
            <w:r w:rsidRPr="00EA0840">
              <w:rPr>
                <w:rFonts w:ascii="仿宋" w:eastAsia="仿宋" w:hAnsi="仿宋" w:hint="eastAsia"/>
                <w:sz w:val="24"/>
              </w:rPr>
              <w:t>支持客户端和服务端对采集工程的定时控制，可预设单次采集时间，或是预设每天、每周、每月的定时采集。</w:t>
            </w:r>
          </w:p>
          <w:p w14:paraId="642223BD" w14:textId="77777777" w:rsidR="00CA220B" w:rsidRPr="00EA0840" w:rsidRDefault="00CA220B" w:rsidP="00654685">
            <w:pPr>
              <w:jc w:val="left"/>
              <w:rPr>
                <w:rFonts w:ascii="仿宋" w:eastAsia="仿宋" w:hAnsi="仿宋"/>
                <w:sz w:val="24"/>
              </w:rPr>
            </w:pPr>
            <w:r>
              <w:rPr>
                <w:rFonts w:ascii="仿宋" w:eastAsia="仿宋" w:hAnsi="仿宋" w:hint="eastAsia"/>
                <w:sz w:val="24"/>
              </w:rPr>
              <w:t>16.</w:t>
            </w:r>
            <w:r w:rsidRPr="00EA0840">
              <w:rPr>
                <w:rFonts w:ascii="仿宋" w:eastAsia="仿宋" w:hAnsi="仿宋" w:hint="eastAsia"/>
                <w:sz w:val="24"/>
              </w:rPr>
              <w:t>▲支持设置定时启动任务进行增量采集，定期自动更新数据。</w:t>
            </w:r>
            <w:r w:rsidRPr="00EA0840">
              <w:rPr>
                <w:rFonts w:ascii="仿宋" w:eastAsia="仿宋" w:hAnsi="仿宋" w:hint="eastAsia"/>
                <w:b/>
                <w:sz w:val="24"/>
              </w:rPr>
              <w:t>（提供产品功能截图加盖制造商公章）</w:t>
            </w:r>
          </w:p>
          <w:p w14:paraId="0CC1FDCD" w14:textId="77777777" w:rsidR="00CA220B" w:rsidRPr="00EA0840" w:rsidRDefault="00CA220B" w:rsidP="00654685">
            <w:pPr>
              <w:jc w:val="left"/>
              <w:rPr>
                <w:rFonts w:ascii="仿宋" w:eastAsia="仿宋" w:hAnsi="仿宋"/>
                <w:b/>
                <w:sz w:val="24"/>
              </w:rPr>
            </w:pPr>
            <w:r w:rsidRPr="00EA0840">
              <w:rPr>
                <w:rFonts w:ascii="仿宋" w:eastAsia="仿宋" w:hAnsi="仿宋" w:hint="eastAsia"/>
                <w:b/>
                <w:sz w:val="24"/>
              </w:rPr>
              <w:t>三、数据存储模块：</w:t>
            </w:r>
          </w:p>
          <w:p w14:paraId="093269C8" w14:textId="77777777" w:rsidR="00CA220B" w:rsidRPr="00EA0840" w:rsidRDefault="00CA220B" w:rsidP="00654685">
            <w:pPr>
              <w:jc w:val="left"/>
              <w:rPr>
                <w:rFonts w:ascii="仿宋" w:eastAsia="仿宋" w:hAnsi="仿宋"/>
                <w:sz w:val="24"/>
              </w:rPr>
            </w:pPr>
            <w:r>
              <w:rPr>
                <w:rFonts w:ascii="仿宋" w:eastAsia="仿宋" w:hAnsi="仿宋" w:hint="eastAsia"/>
                <w:sz w:val="24"/>
              </w:rPr>
              <w:t>1.</w:t>
            </w:r>
            <w:r w:rsidRPr="00EA0840">
              <w:rPr>
                <w:rFonts w:ascii="仿宋" w:eastAsia="仿宋" w:hAnsi="仿宋" w:hint="eastAsia"/>
                <w:sz w:val="24"/>
              </w:rPr>
              <w:t>支持增加多台PostgreSQL数据库服务器搭建分布式存储架构。</w:t>
            </w:r>
          </w:p>
          <w:p w14:paraId="6E10DBFE" w14:textId="77777777" w:rsidR="00CA220B" w:rsidRPr="00EA0840" w:rsidRDefault="00CA220B" w:rsidP="00654685">
            <w:pPr>
              <w:jc w:val="left"/>
              <w:rPr>
                <w:rFonts w:ascii="仿宋" w:eastAsia="仿宋" w:hAnsi="仿宋"/>
                <w:sz w:val="24"/>
              </w:rPr>
            </w:pPr>
            <w:r>
              <w:rPr>
                <w:rFonts w:ascii="仿宋" w:eastAsia="仿宋" w:hAnsi="仿宋" w:hint="eastAsia"/>
                <w:sz w:val="24"/>
              </w:rPr>
              <w:t>2.</w:t>
            </w:r>
            <w:r w:rsidRPr="00EA0840">
              <w:rPr>
                <w:rFonts w:ascii="仿宋" w:eastAsia="仿宋" w:hAnsi="仿宋" w:hint="eastAsia"/>
                <w:sz w:val="24"/>
              </w:rPr>
              <w:t>支持查看采集数据，支持将数据下载至本地。</w:t>
            </w:r>
          </w:p>
          <w:p w14:paraId="17D4A446" w14:textId="77777777" w:rsidR="00CA220B" w:rsidRPr="0060640E" w:rsidRDefault="00CA220B" w:rsidP="00654685">
            <w:pPr>
              <w:jc w:val="left"/>
              <w:rPr>
                <w:rFonts w:ascii="仿宋" w:eastAsia="仿宋" w:hAnsi="仿宋"/>
                <w:b/>
                <w:sz w:val="24"/>
              </w:rPr>
            </w:pPr>
            <w:r>
              <w:rPr>
                <w:rFonts w:ascii="仿宋" w:eastAsia="仿宋" w:hAnsi="仿宋" w:hint="eastAsia"/>
                <w:b/>
                <w:sz w:val="24"/>
              </w:rPr>
              <w:t>四</w:t>
            </w:r>
            <w:r w:rsidRPr="0060640E">
              <w:rPr>
                <w:rFonts w:ascii="仿宋" w:eastAsia="仿宋" w:hAnsi="仿宋"/>
                <w:b/>
                <w:sz w:val="24"/>
              </w:rPr>
              <w:t>、</w:t>
            </w:r>
            <w:r w:rsidRPr="0060640E">
              <w:rPr>
                <w:rFonts w:ascii="仿宋" w:eastAsia="仿宋" w:hAnsi="仿宋" w:hint="eastAsia"/>
                <w:b/>
                <w:sz w:val="24"/>
              </w:rPr>
              <w:t>技术资质：</w:t>
            </w:r>
          </w:p>
          <w:p w14:paraId="53AED4CA" w14:textId="77777777" w:rsidR="00CA220B" w:rsidRDefault="00CA220B" w:rsidP="00654685">
            <w:pPr>
              <w:jc w:val="left"/>
              <w:rPr>
                <w:rFonts w:ascii="仿宋" w:eastAsia="仿宋" w:hAnsi="仿宋" w:cstheme="minorBidi"/>
                <w:sz w:val="24"/>
              </w:rPr>
            </w:pPr>
            <w:r w:rsidRPr="0060640E">
              <w:rPr>
                <w:rFonts w:ascii="仿宋" w:eastAsia="仿宋" w:hAnsi="仿宋" w:cstheme="minorBidi" w:hint="eastAsia"/>
                <w:b/>
                <w:bCs/>
                <w:sz w:val="24"/>
              </w:rPr>
              <w:t>▲</w:t>
            </w:r>
            <w:r w:rsidRPr="0060640E">
              <w:rPr>
                <w:rFonts w:ascii="仿宋" w:eastAsia="仿宋" w:hAnsi="仿宋" w:cstheme="minorBidi" w:hint="eastAsia"/>
                <w:sz w:val="24"/>
              </w:rPr>
              <w:t>须提供本软件的软件著作权证书，并加盖制造厂商公章</w:t>
            </w:r>
          </w:p>
          <w:p w14:paraId="75262E88" w14:textId="77777777" w:rsidR="00CA220B" w:rsidRDefault="00CA220B" w:rsidP="00654685">
            <w:pPr>
              <w:jc w:val="left"/>
              <w:rPr>
                <w:rFonts w:ascii="仿宋" w:eastAsia="仿宋" w:hAnsi="仿宋" w:cstheme="minorBidi"/>
                <w:b/>
                <w:sz w:val="24"/>
              </w:rPr>
            </w:pPr>
            <w:r>
              <w:rPr>
                <w:rFonts w:ascii="仿宋" w:eastAsia="仿宋" w:hAnsi="仿宋" w:cstheme="minorBidi" w:hint="eastAsia"/>
                <w:b/>
                <w:sz w:val="24"/>
              </w:rPr>
              <w:t>五</w:t>
            </w:r>
            <w:r w:rsidRPr="0060640E">
              <w:rPr>
                <w:rFonts w:ascii="仿宋" w:eastAsia="仿宋" w:hAnsi="仿宋" w:cstheme="minorBidi" w:hint="eastAsia"/>
                <w:b/>
                <w:sz w:val="24"/>
              </w:rPr>
              <w:t>、试用要求：</w:t>
            </w:r>
          </w:p>
          <w:p w14:paraId="54D41FDA" w14:textId="77777777" w:rsidR="00CA220B" w:rsidRPr="0060640E" w:rsidRDefault="00CA220B" w:rsidP="00654685">
            <w:pPr>
              <w:jc w:val="left"/>
              <w:rPr>
                <w:rFonts w:ascii="仿宋" w:eastAsia="仿宋" w:hAnsi="仿宋"/>
                <w:b/>
                <w:sz w:val="24"/>
              </w:rPr>
            </w:pPr>
            <w:r w:rsidRPr="009D7C7E">
              <w:rPr>
                <w:rFonts w:ascii="仿宋" w:eastAsia="仿宋" w:hAnsi="仿宋" w:hint="eastAsia"/>
                <w:sz w:val="24"/>
              </w:rPr>
              <w:t>根据采购的软件项目特殊性，投标单位承诺该软件免费提供给招标单位试用3至6个月。招标单位根据投标单位的响应情况及试用效果签订采购合同。</w:t>
            </w:r>
          </w:p>
        </w:tc>
        <w:tc>
          <w:tcPr>
            <w:tcW w:w="744" w:type="dxa"/>
            <w:tcMar>
              <w:top w:w="0" w:type="dxa"/>
              <w:left w:w="10" w:type="dxa"/>
              <w:bottom w:w="0" w:type="dxa"/>
              <w:right w:w="10" w:type="dxa"/>
            </w:tcMar>
            <w:vAlign w:val="center"/>
          </w:tcPr>
          <w:p w14:paraId="68D6BF31" w14:textId="77777777" w:rsidR="00CA220B" w:rsidRPr="0060640E" w:rsidRDefault="00CA220B" w:rsidP="00654685">
            <w:pPr>
              <w:spacing w:line="276" w:lineRule="auto"/>
              <w:jc w:val="center"/>
              <w:rPr>
                <w:rFonts w:ascii="仿宋" w:eastAsia="仿宋" w:hAnsi="仿宋"/>
                <w:sz w:val="24"/>
              </w:rPr>
            </w:pPr>
            <w:r w:rsidRPr="0060640E">
              <w:rPr>
                <w:rFonts w:ascii="仿宋" w:eastAsia="仿宋" w:hAnsi="仿宋" w:hint="eastAsia"/>
                <w:sz w:val="24"/>
              </w:rPr>
              <w:lastRenderedPageBreak/>
              <w:t>1</w:t>
            </w:r>
          </w:p>
        </w:tc>
      </w:tr>
    </w:tbl>
    <w:p w14:paraId="4F6871D7" w14:textId="77777777" w:rsidR="00CA220B" w:rsidRDefault="00CA220B" w:rsidP="00CA220B">
      <w:pPr>
        <w:spacing w:line="440" w:lineRule="exact"/>
        <w:rPr>
          <w:rFonts w:ascii="仿宋" w:eastAsia="仿宋" w:hAnsi="仿宋"/>
          <w:sz w:val="28"/>
          <w:szCs w:val="28"/>
        </w:rPr>
      </w:pPr>
    </w:p>
    <w:p w14:paraId="74E433D9" w14:textId="77777777" w:rsidR="00CA220B" w:rsidRDefault="00CA220B" w:rsidP="00CA220B">
      <w:pPr>
        <w:spacing w:line="440" w:lineRule="exact"/>
        <w:rPr>
          <w:rFonts w:ascii="仿宋" w:eastAsia="仿宋" w:hAnsi="仿宋"/>
          <w:sz w:val="28"/>
          <w:szCs w:val="28"/>
        </w:rPr>
      </w:pPr>
      <w:r>
        <w:rPr>
          <w:rFonts w:ascii="仿宋" w:eastAsia="仿宋" w:hAnsi="仿宋" w:hint="eastAsia"/>
          <w:sz w:val="28"/>
          <w:szCs w:val="28"/>
        </w:rPr>
        <w:t>附件4：</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9"/>
        <w:gridCol w:w="1134"/>
        <w:gridCol w:w="7230"/>
        <w:gridCol w:w="621"/>
      </w:tblGrid>
      <w:tr w:rsidR="00CA220B" w:rsidRPr="0060640E" w14:paraId="6EC7F808" w14:textId="77777777" w:rsidTr="00654685">
        <w:trPr>
          <w:trHeight w:val="550"/>
          <w:jc w:val="center"/>
        </w:trPr>
        <w:tc>
          <w:tcPr>
            <w:tcW w:w="679" w:type="dxa"/>
            <w:tcMar>
              <w:top w:w="0" w:type="dxa"/>
              <w:left w:w="10" w:type="dxa"/>
              <w:bottom w:w="0" w:type="dxa"/>
              <w:right w:w="10" w:type="dxa"/>
            </w:tcMar>
            <w:vAlign w:val="center"/>
          </w:tcPr>
          <w:p w14:paraId="71A5F780" w14:textId="77777777" w:rsidR="00CA220B" w:rsidRPr="0060640E" w:rsidRDefault="00CA220B" w:rsidP="00654685">
            <w:pPr>
              <w:spacing w:line="276" w:lineRule="auto"/>
              <w:jc w:val="center"/>
              <w:rPr>
                <w:rFonts w:ascii="仿宋" w:eastAsia="仿宋" w:hAnsi="仿宋"/>
                <w:sz w:val="24"/>
              </w:rPr>
            </w:pPr>
            <w:r w:rsidRPr="0060640E">
              <w:rPr>
                <w:rFonts w:ascii="仿宋" w:eastAsia="仿宋" w:hAnsi="仿宋" w:hint="eastAsia"/>
                <w:sz w:val="24"/>
              </w:rPr>
              <w:t>序号</w:t>
            </w:r>
          </w:p>
        </w:tc>
        <w:tc>
          <w:tcPr>
            <w:tcW w:w="1134" w:type="dxa"/>
            <w:tcMar>
              <w:top w:w="0" w:type="dxa"/>
              <w:left w:w="10" w:type="dxa"/>
              <w:bottom w:w="0" w:type="dxa"/>
              <w:right w:w="10" w:type="dxa"/>
            </w:tcMar>
            <w:vAlign w:val="center"/>
          </w:tcPr>
          <w:p w14:paraId="0714EA75" w14:textId="77777777" w:rsidR="00CA220B" w:rsidRPr="0060640E" w:rsidRDefault="00CA220B" w:rsidP="00654685">
            <w:pPr>
              <w:spacing w:line="276" w:lineRule="auto"/>
              <w:jc w:val="center"/>
              <w:rPr>
                <w:rFonts w:ascii="仿宋" w:eastAsia="仿宋" w:hAnsi="仿宋"/>
                <w:sz w:val="24"/>
              </w:rPr>
            </w:pPr>
            <w:r w:rsidRPr="0060640E">
              <w:rPr>
                <w:rFonts w:ascii="仿宋" w:eastAsia="仿宋" w:hAnsi="仿宋" w:hint="eastAsia"/>
                <w:sz w:val="24"/>
              </w:rPr>
              <w:t>设备名称</w:t>
            </w:r>
          </w:p>
        </w:tc>
        <w:tc>
          <w:tcPr>
            <w:tcW w:w="7230" w:type="dxa"/>
            <w:tcMar>
              <w:top w:w="0" w:type="dxa"/>
              <w:left w:w="10" w:type="dxa"/>
              <w:bottom w:w="0" w:type="dxa"/>
              <w:right w:w="10" w:type="dxa"/>
            </w:tcMar>
            <w:vAlign w:val="center"/>
          </w:tcPr>
          <w:p w14:paraId="48732ED8" w14:textId="77777777" w:rsidR="00CA220B" w:rsidRPr="0060640E" w:rsidRDefault="00CA220B" w:rsidP="00654685">
            <w:pPr>
              <w:jc w:val="center"/>
              <w:rPr>
                <w:rFonts w:ascii="仿宋" w:eastAsia="仿宋" w:hAnsi="仿宋"/>
                <w:b/>
                <w:sz w:val="24"/>
              </w:rPr>
            </w:pPr>
            <w:r w:rsidRPr="0060640E">
              <w:rPr>
                <w:rFonts w:ascii="仿宋" w:eastAsia="仿宋" w:hAnsi="仿宋" w:hint="eastAsia"/>
                <w:sz w:val="24"/>
              </w:rPr>
              <w:t>设备规格、技术参数</w:t>
            </w:r>
          </w:p>
        </w:tc>
        <w:tc>
          <w:tcPr>
            <w:tcW w:w="621" w:type="dxa"/>
            <w:tcMar>
              <w:top w:w="0" w:type="dxa"/>
              <w:left w:w="10" w:type="dxa"/>
              <w:bottom w:w="0" w:type="dxa"/>
              <w:right w:w="10" w:type="dxa"/>
            </w:tcMar>
            <w:vAlign w:val="center"/>
          </w:tcPr>
          <w:p w14:paraId="05D8F1FC" w14:textId="77777777" w:rsidR="00CA220B" w:rsidRPr="0060640E" w:rsidRDefault="00CA220B" w:rsidP="00654685">
            <w:pPr>
              <w:spacing w:line="276" w:lineRule="auto"/>
              <w:jc w:val="center"/>
              <w:rPr>
                <w:rFonts w:ascii="仿宋" w:eastAsia="仿宋" w:hAnsi="仿宋"/>
                <w:sz w:val="24"/>
              </w:rPr>
            </w:pPr>
            <w:r w:rsidRPr="0060640E">
              <w:rPr>
                <w:rFonts w:ascii="仿宋" w:eastAsia="仿宋" w:hAnsi="仿宋" w:hint="eastAsia"/>
                <w:sz w:val="24"/>
              </w:rPr>
              <w:t>数量</w:t>
            </w:r>
          </w:p>
        </w:tc>
      </w:tr>
      <w:tr w:rsidR="00CA220B" w:rsidRPr="0060640E" w14:paraId="266501E6" w14:textId="77777777" w:rsidTr="00654685">
        <w:trPr>
          <w:trHeight w:val="1401"/>
          <w:jc w:val="center"/>
        </w:trPr>
        <w:tc>
          <w:tcPr>
            <w:tcW w:w="679" w:type="dxa"/>
            <w:tcMar>
              <w:top w:w="0" w:type="dxa"/>
              <w:left w:w="10" w:type="dxa"/>
              <w:bottom w:w="0" w:type="dxa"/>
              <w:right w:w="10" w:type="dxa"/>
            </w:tcMar>
            <w:vAlign w:val="center"/>
          </w:tcPr>
          <w:p w14:paraId="0883408C" w14:textId="77777777" w:rsidR="00CA220B" w:rsidRPr="0060640E" w:rsidRDefault="00CA220B" w:rsidP="00654685">
            <w:pPr>
              <w:spacing w:line="276" w:lineRule="auto"/>
              <w:jc w:val="center"/>
              <w:rPr>
                <w:rFonts w:ascii="仿宋" w:eastAsia="仿宋" w:hAnsi="仿宋"/>
                <w:sz w:val="24"/>
              </w:rPr>
            </w:pPr>
            <w:r w:rsidRPr="0060640E">
              <w:rPr>
                <w:rFonts w:ascii="仿宋" w:eastAsia="仿宋" w:hAnsi="仿宋" w:hint="eastAsia"/>
                <w:sz w:val="24"/>
              </w:rPr>
              <w:t>4</w:t>
            </w:r>
          </w:p>
        </w:tc>
        <w:tc>
          <w:tcPr>
            <w:tcW w:w="1134" w:type="dxa"/>
            <w:tcMar>
              <w:top w:w="0" w:type="dxa"/>
              <w:left w:w="10" w:type="dxa"/>
              <w:bottom w:w="0" w:type="dxa"/>
              <w:right w:w="10" w:type="dxa"/>
            </w:tcMar>
            <w:vAlign w:val="center"/>
          </w:tcPr>
          <w:p w14:paraId="2E4FF53B" w14:textId="77777777" w:rsidR="00CA220B" w:rsidRPr="0060640E" w:rsidRDefault="00CA220B" w:rsidP="00654685">
            <w:pPr>
              <w:spacing w:line="276" w:lineRule="auto"/>
              <w:jc w:val="center"/>
              <w:rPr>
                <w:rFonts w:ascii="仿宋" w:eastAsia="仿宋" w:hAnsi="仿宋"/>
                <w:sz w:val="24"/>
              </w:rPr>
            </w:pPr>
            <w:r w:rsidRPr="0060640E">
              <w:rPr>
                <w:rFonts w:ascii="仿宋" w:eastAsia="仿宋" w:hAnsi="仿宋" w:hint="eastAsia"/>
                <w:sz w:val="24"/>
              </w:rPr>
              <w:t>大数据整合平台</w:t>
            </w:r>
          </w:p>
        </w:tc>
        <w:tc>
          <w:tcPr>
            <w:tcW w:w="7230" w:type="dxa"/>
            <w:tcMar>
              <w:top w:w="0" w:type="dxa"/>
              <w:left w:w="10" w:type="dxa"/>
              <w:bottom w:w="0" w:type="dxa"/>
              <w:right w:w="10" w:type="dxa"/>
            </w:tcMar>
            <w:vAlign w:val="center"/>
          </w:tcPr>
          <w:p w14:paraId="4C7F9F04" w14:textId="77777777" w:rsidR="00CA220B" w:rsidRPr="0060640E" w:rsidRDefault="00CA220B" w:rsidP="00654685">
            <w:pPr>
              <w:jc w:val="left"/>
              <w:rPr>
                <w:rFonts w:ascii="仿宋" w:eastAsia="仿宋" w:hAnsi="仿宋"/>
                <w:b/>
                <w:sz w:val="24"/>
              </w:rPr>
            </w:pPr>
            <w:r w:rsidRPr="0060640E">
              <w:rPr>
                <w:rFonts w:ascii="仿宋" w:eastAsia="仿宋" w:hAnsi="仿宋" w:hint="eastAsia"/>
                <w:b/>
                <w:sz w:val="24"/>
              </w:rPr>
              <w:t>一</w:t>
            </w:r>
            <w:r w:rsidRPr="0060640E">
              <w:rPr>
                <w:rFonts w:ascii="仿宋" w:eastAsia="仿宋" w:hAnsi="仿宋"/>
                <w:b/>
                <w:sz w:val="24"/>
              </w:rPr>
              <w:t>、</w:t>
            </w:r>
            <w:r w:rsidRPr="0060640E">
              <w:rPr>
                <w:rFonts w:ascii="仿宋" w:eastAsia="仿宋" w:hAnsi="仿宋" w:hint="eastAsia"/>
                <w:b/>
                <w:sz w:val="24"/>
              </w:rPr>
              <w:t>数据转换：</w:t>
            </w:r>
          </w:p>
          <w:p w14:paraId="57043A56" w14:textId="77777777" w:rsidR="00CA220B" w:rsidRPr="0060640E" w:rsidRDefault="00CA220B" w:rsidP="00654685">
            <w:pPr>
              <w:jc w:val="left"/>
              <w:rPr>
                <w:rFonts w:ascii="仿宋" w:eastAsia="仿宋" w:hAnsi="仿宋"/>
                <w:sz w:val="24"/>
              </w:rPr>
            </w:pPr>
            <w:r w:rsidRPr="0060640E">
              <w:rPr>
                <w:rFonts w:ascii="仿宋" w:eastAsia="仿宋" w:hAnsi="仿宋" w:hint="eastAsia"/>
                <w:sz w:val="24"/>
              </w:rPr>
              <w:t>1、采用B/S架构,分布性强，客户端零维护，仅需Chrome内核浏览器即可访问。</w:t>
            </w:r>
          </w:p>
          <w:p w14:paraId="583EE5EF" w14:textId="77777777" w:rsidR="00CA220B" w:rsidRPr="0060640E" w:rsidRDefault="00CA220B" w:rsidP="00654685">
            <w:pPr>
              <w:jc w:val="left"/>
              <w:rPr>
                <w:rFonts w:ascii="仿宋" w:eastAsia="仿宋" w:hAnsi="仿宋"/>
                <w:sz w:val="24"/>
              </w:rPr>
            </w:pPr>
            <w:r w:rsidRPr="0060640E">
              <w:rPr>
                <w:rFonts w:ascii="仿宋" w:eastAsia="仿宋" w:hAnsi="仿宋" w:hint="eastAsia"/>
                <w:sz w:val="24"/>
              </w:rPr>
              <w:t>2、采用Spring Cloud微服务架构，提供稳定可靠的服务调用、服务治理、服务降级能力。使用Nacos对服务进行管理，快速实现动态服务发现、服务配置及服务注册。</w:t>
            </w:r>
          </w:p>
          <w:p w14:paraId="0007E2DC" w14:textId="77777777" w:rsidR="00CA220B" w:rsidRPr="0060640E" w:rsidRDefault="00CA220B" w:rsidP="00654685">
            <w:pPr>
              <w:jc w:val="left"/>
              <w:rPr>
                <w:rFonts w:ascii="仿宋" w:eastAsia="仿宋" w:hAnsi="仿宋"/>
                <w:sz w:val="24"/>
              </w:rPr>
            </w:pPr>
            <w:r w:rsidRPr="0060640E">
              <w:rPr>
                <w:rFonts w:ascii="仿宋" w:eastAsia="仿宋" w:hAnsi="仿宋" w:hint="eastAsia"/>
                <w:sz w:val="24"/>
              </w:rPr>
              <w:t>3、采用数据流对数据进行转换与处理。</w:t>
            </w:r>
          </w:p>
          <w:p w14:paraId="4996CE04" w14:textId="77777777" w:rsidR="00CA220B" w:rsidRPr="0060640E" w:rsidRDefault="00CA220B" w:rsidP="00654685">
            <w:pPr>
              <w:jc w:val="left"/>
              <w:rPr>
                <w:rFonts w:ascii="仿宋" w:eastAsia="仿宋" w:hAnsi="仿宋"/>
                <w:sz w:val="24"/>
              </w:rPr>
            </w:pPr>
            <w:r w:rsidRPr="0060640E">
              <w:rPr>
                <w:rFonts w:ascii="仿宋" w:eastAsia="仿宋" w:hAnsi="仿宋" w:hint="eastAsia"/>
                <w:sz w:val="24"/>
              </w:rPr>
              <w:t>4、采用工作流对任务进行编辑与调度。</w:t>
            </w:r>
          </w:p>
          <w:p w14:paraId="396A3CDB" w14:textId="77777777" w:rsidR="00CA220B" w:rsidRPr="0060640E" w:rsidRDefault="00CA220B" w:rsidP="00654685">
            <w:pPr>
              <w:jc w:val="left"/>
              <w:rPr>
                <w:rFonts w:ascii="仿宋" w:eastAsia="仿宋" w:hAnsi="仿宋"/>
                <w:sz w:val="24"/>
              </w:rPr>
            </w:pPr>
            <w:r w:rsidRPr="0060640E">
              <w:rPr>
                <w:rFonts w:ascii="仿宋" w:eastAsia="仿宋" w:hAnsi="仿宋" w:hint="eastAsia"/>
                <w:sz w:val="24"/>
              </w:rPr>
              <w:t>5、支持主流关系型数据库的数据导入，支持文本、图像、音频、视频等非结构化文件的本地导入，能够快速实现异构数据源之间的数据同步问题。</w:t>
            </w:r>
          </w:p>
          <w:p w14:paraId="3BAD7706" w14:textId="77777777" w:rsidR="00CA220B" w:rsidRPr="0060640E" w:rsidRDefault="00CA220B" w:rsidP="00654685">
            <w:pPr>
              <w:jc w:val="left"/>
              <w:rPr>
                <w:rFonts w:ascii="仿宋" w:eastAsia="仿宋" w:hAnsi="仿宋"/>
                <w:sz w:val="24"/>
              </w:rPr>
            </w:pPr>
            <w:r w:rsidRPr="0060640E">
              <w:rPr>
                <w:rFonts w:ascii="仿宋" w:eastAsia="仿宋" w:hAnsi="仿宋" w:hint="eastAsia"/>
                <w:sz w:val="24"/>
              </w:rPr>
              <w:lastRenderedPageBreak/>
              <w:t>6、使用HDFS分布式文件系统进行数据存储，通过流式访问数据，提高容错性。</w:t>
            </w:r>
          </w:p>
          <w:p w14:paraId="08BBF660" w14:textId="77777777" w:rsidR="00CA220B" w:rsidRPr="0060640E" w:rsidRDefault="00CA220B" w:rsidP="00654685">
            <w:pPr>
              <w:jc w:val="left"/>
              <w:rPr>
                <w:rFonts w:ascii="仿宋" w:eastAsia="仿宋" w:hAnsi="仿宋"/>
                <w:sz w:val="24"/>
              </w:rPr>
            </w:pPr>
            <w:r w:rsidRPr="0060640E">
              <w:rPr>
                <w:rFonts w:ascii="仿宋" w:eastAsia="仿宋" w:hAnsi="仿宋" w:hint="eastAsia"/>
                <w:sz w:val="24"/>
              </w:rPr>
              <w:t>7、支持连接池功能，一次创建即可在多个工程中使用。</w:t>
            </w:r>
          </w:p>
          <w:p w14:paraId="2DE78882" w14:textId="77777777" w:rsidR="00CA220B" w:rsidRPr="0060640E" w:rsidRDefault="00CA220B" w:rsidP="00654685">
            <w:pPr>
              <w:jc w:val="left"/>
              <w:rPr>
                <w:rFonts w:ascii="仿宋" w:eastAsia="仿宋" w:hAnsi="仿宋"/>
                <w:sz w:val="24"/>
              </w:rPr>
            </w:pPr>
            <w:r w:rsidRPr="0060640E">
              <w:rPr>
                <w:rFonts w:ascii="仿宋" w:eastAsia="仿宋" w:hAnsi="仿宋" w:hint="eastAsia"/>
                <w:sz w:val="24"/>
              </w:rPr>
              <w:t>8、支持记录级的操作，主要包括：值映射、去重复记录、剪切字符串、字符串操作、字符串替换、将字段值设置为常量、数值范围、根据字段值来改变序列、唯一行、排序记录、过滤记录、替换NULL值，分组等。</w:t>
            </w:r>
          </w:p>
          <w:p w14:paraId="266CAF95" w14:textId="77777777" w:rsidR="00CA220B" w:rsidRPr="0060640E" w:rsidRDefault="00CA220B" w:rsidP="00654685">
            <w:pPr>
              <w:jc w:val="left"/>
              <w:rPr>
                <w:rFonts w:ascii="仿宋" w:eastAsia="仿宋" w:hAnsi="仿宋"/>
                <w:sz w:val="24"/>
              </w:rPr>
            </w:pPr>
            <w:r w:rsidRPr="0060640E">
              <w:rPr>
                <w:rFonts w:ascii="仿宋" w:eastAsia="仿宋" w:hAnsi="仿宋" w:hint="eastAsia"/>
                <w:sz w:val="24"/>
              </w:rPr>
              <w:t>9、支持字段级的操作，主要包括：字段选择，增加常量、增加序列、增加校验列、拆分字段、行扁平化、行转列、计算器、设置字段值。</w:t>
            </w:r>
          </w:p>
          <w:p w14:paraId="32989E21" w14:textId="77777777" w:rsidR="00CA220B" w:rsidRPr="0060640E" w:rsidRDefault="00CA220B" w:rsidP="00654685">
            <w:pPr>
              <w:jc w:val="left"/>
              <w:rPr>
                <w:rFonts w:ascii="仿宋" w:eastAsia="仿宋" w:hAnsi="仿宋"/>
                <w:sz w:val="24"/>
              </w:rPr>
            </w:pPr>
            <w:r w:rsidRPr="0060640E">
              <w:rPr>
                <w:rFonts w:ascii="仿宋" w:eastAsia="仿宋" w:hAnsi="仿宋" w:hint="eastAsia"/>
                <w:sz w:val="24"/>
              </w:rPr>
              <w:t>10、支持表级的操作，主要包括：合并记录、排序合并、记录关联（笛卡尔输出）、记录集连接、采样等。</w:t>
            </w:r>
          </w:p>
          <w:p w14:paraId="23F717E7" w14:textId="77777777" w:rsidR="00CA220B" w:rsidRPr="0060640E" w:rsidRDefault="00CA220B" w:rsidP="00654685">
            <w:pPr>
              <w:jc w:val="left"/>
              <w:rPr>
                <w:rFonts w:ascii="仿宋" w:eastAsia="仿宋" w:hAnsi="仿宋"/>
                <w:sz w:val="24"/>
              </w:rPr>
            </w:pPr>
            <w:r w:rsidRPr="0060640E">
              <w:rPr>
                <w:rFonts w:ascii="仿宋" w:eastAsia="仿宋" w:hAnsi="仿宋" w:hint="eastAsia"/>
                <w:sz w:val="24"/>
              </w:rPr>
              <w:t>11、支持不同数据自由生成，主要包括：生成记录、生成随机数、自定义常量数据等。</w:t>
            </w:r>
          </w:p>
          <w:p w14:paraId="595CD06F" w14:textId="77777777" w:rsidR="00CA220B" w:rsidRPr="0060640E" w:rsidRDefault="00CA220B" w:rsidP="00654685">
            <w:pPr>
              <w:jc w:val="left"/>
              <w:rPr>
                <w:rFonts w:ascii="仿宋" w:eastAsia="仿宋" w:hAnsi="仿宋"/>
                <w:sz w:val="24"/>
              </w:rPr>
            </w:pPr>
            <w:r w:rsidRPr="0060640E">
              <w:rPr>
                <w:rFonts w:ascii="仿宋" w:eastAsia="仿宋" w:hAnsi="仿宋" w:hint="eastAsia"/>
                <w:sz w:val="24"/>
              </w:rPr>
              <w:t>12、支持转换工程运行日志、运行历史查看。</w:t>
            </w:r>
          </w:p>
          <w:p w14:paraId="58B51228" w14:textId="77777777" w:rsidR="00CA220B" w:rsidRPr="0060640E" w:rsidRDefault="00CA220B" w:rsidP="00654685">
            <w:pPr>
              <w:jc w:val="left"/>
              <w:rPr>
                <w:rFonts w:ascii="仿宋" w:eastAsia="仿宋" w:hAnsi="仿宋"/>
                <w:sz w:val="24"/>
              </w:rPr>
            </w:pPr>
            <w:r w:rsidRPr="0060640E">
              <w:rPr>
                <w:rFonts w:ascii="仿宋" w:eastAsia="仿宋" w:hAnsi="仿宋" w:hint="eastAsia"/>
                <w:sz w:val="24"/>
              </w:rPr>
              <w:t>13、支持转换工程步骤度量，包括步骤序号、名称、读、写、输入、输出、更新、拒绝、错误、激活、时间、速度等运行信息查看。</w:t>
            </w:r>
          </w:p>
          <w:p w14:paraId="35866E96" w14:textId="77777777" w:rsidR="00CA220B" w:rsidRPr="0060640E" w:rsidRDefault="00CA220B" w:rsidP="00654685">
            <w:pPr>
              <w:jc w:val="left"/>
              <w:rPr>
                <w:rFonts w:ascii="仿宋" w:eastAsia="仿宋" w:hAnsi="仿宋"/>
                <w:sz w:val="24"/>
              </w:rPr>
            </w:pPr>
            <w:r w:rsidRPr="0060640E">
              <w:rPr>
                <w:rFonts w:ascii="仿宋" w:eastAsia="仿宋" w:hAnsi="仿宋" w:hint="eastAsia"/>
                <w:sz w:val="24"/>
              </w:rPr>
              <w:t>14、支持转换工程各步骤数据预览。</w:t>
            </w:r>
          </w:p>
          <w:p w14:paraId="014D331C" w14:textId="77777777" w:rsidR="00CA220B" w:rsidRPr="0060640E" w:rsidRDefault="00CA220B" w:rsidP="00654685">
            <w:pPr>
              <w:jc w:val="left"/>
              <w:rPr>
                <w:rFonts w:ascii="仿宋" w:eastAsia="仿宋" w:hAnsi="仿宋"/>
                <w:sz w:val="24"/>
              </w:rPr>
            </w:pPr>
            <w:r w:rsidRPr="0060640E">
              <w:rPr>
                <w:rFonts w:ascii="仿宋" w:eastAsia="仿宋" w:hAnsi="仿宋" w:hint="eastAsia"/>
                <w:sz w:val="24"/>
              </w:rPr>
              <w:t>1</w:t>
            </w:r>
            <w:r w:rsidRPr="0060640E">
              <w:rPr>
                <w:rFonts w:ascii="仿宋" w:eastAsia="仿宋" w:hAnsi="仿宋"/>
                <w:sz w:val="24"/>
              </w:rPr>
              <w:t>5</w:t>
            </w:r>
            <w:r w:rsidRPr="0060640E">
              <w:rPr>
                <w:rFonts w:ascii="仿宋" w:eastAsia="仿宋" w:hAnsi="仿宋" w:hint="eastAsia"/>
                <w:sz w:val="24"/>
              </w:rPr>
              <w:t>、提供拖拽形式的工程构建方式。</w:t>
            </w:r>
          </w:p>
          <w:p w14:paraId="09AE58A5" w14:textId="77777777" w:rsidR="00CA220B" w:rsidRPr="0060640E" w:rsidRDefault="00CA220B" w:rsidP="00654685">
            <w:pPr>
              <w:jc w:val="left"/>
              <w:rPr>
                <w:rFonts w:ascii="仿宋" w:eastAsia="仿宋" w:hAnsi="仿宋"/>
                <w:b/>
                <w:sz w:val="24"/>
              </w:rPr>
            </w:pPr>
            <w:r w:rsidRPr="0060640E">
              <w:rPr>
                <w:rFonts w:ascii="仿宋" w:eastAsia="仿宋" w:hAnsi="仿宋" w:hint="eastAsia"/>
                <w:b/>
                <w:sz w:val="24"/>
              </w:rPr>
              <w:t>二</w:t>
            </w:r>
            <w:r w:rsidRPr="0060640E">
              <w:rPr>
                <w:rFonts w:ascii="仿宋" w:eastAsia="仿宋" w:hAnsi="仿宋"/>
                <w:b/>
                <w:sz w:val="24"/>
              </w:rPr>
              <w:t>、</w:t>
            </w:r>
            <w:r w:rsidRPr="0060640E">
              <w:rPr>
                <w:rFonts w:ascii="仿宋" w:eastAsia="仿宋" w:hAnsi="仿宋" w:hint="eastAsia"/>
                <w:b/>
                <w:sz w:val="24"/>
              </w:rPr>
              <w:t>权限管理：</w:t>
            </w:r>
          </w:p>
          <w:p w14:paraId="008B7083" w14:textId="77777777" w:rsidR="00CA220B" w:rsidRPr="0060640E" w:rsidRDefault="00CA220B" w:rsidP="00654685">
            <w:pPr>
              <w:jc w:val="left"/>
              <w:rPr>
                <w:rFonts w:ascii="仿宋" w:eastAsia="仿宋" w:hAnsi="仿宋"/>
                <w:bCs/>
                <w:sz w:val="24"/>
              </w:rPr>
            </w:pPr>
            <w:r w:rsidRPr="0060640E">
              <w:rPr>
                <w:rFonts w:ascii="仿宋" w:eastAsia="仿宋" w:hAnsi="仿宋" w:hint="eastAsia"/>
                <w:bCs/>
                <w:sz w:val="24"/>
              </w:rPr>
              <w:t>1、</w:t>
            </w:r>
            <w:r w:rsidRPr="0060640E">
              <w:rPr>
                <w:rFonts w:ascii="仿宋" w:eastAsia="仿宋" w:hAnsi="仿宋" w:hint="eastAsia"/>
                <w:bCs/>
                <w:sz w:val="24"/>
              </w:rPr>
              <w:tab/>
              <w:t>支持管理员、教师、学生三种角色，每种角色可绑定指定功能。</w:t>
            </w:r>
          </w:p>
          <w:p w14:paraId="006803E9" w14:textId="77777777" w:rsidR="00CA220B" w:rsidRPr="0060640E" w:rsidRDefault="00CA220B" w:rsidP="00654685">
            <w:pPr>
              <w:jc w:val="left"/>
              <w:rPr>
                <w:rFonts w:ascii="仿宋" w:eastAsia="仿宋" w:hAnsi="仿宋"/>
                <w:bCs/>
                <w:sz w:val="24"/>
              </w:rPr>
            </w:pPr>
            <w:r w:rsidRPr="0060640E">
              <w:rPr>
                <w:rFonts w:ascii="仿宋" w:eastAsia="仿宋" w:hAnsi="仿宋" w:hint="eastAsia"/>
                <w:bCs/>
                <w:sz w:val="24"/>
              </w:rPr>
              <w:t>2、</w:t>
            </w:r>
            <w:r w:rsidRPr="0060640E">
              <w:rPr>
                <w:rFonts w:ascii="仿宋" w:eastAsia="仿宋" w:hAnsi="仿宋" w:hint="eastAsia"/>
                <w:bCs/>
                <w:sz w:val="24"/>
              </w:rPr>
              <w:tab/>
              <w:t>支持角色管理，新建、删除、资源绑定、编辑。</w:t>
            </w:r>
          </w:p>
          <w:p w14:paraId="316AA0DB" w14:textId="77777777" w:rsidR="00CA220B" w:rsidRPr="0060640E" w:rsidRDefault="00CA220B" w:rsidP="00654685">
            <w:pPr>
              <w:jc w:val="left"/>
              <w:rPr>
                <w:rFonts w:ascii="仿宋" w:eastAsia="仿宋" w:hAnsi="仿宋"/>
                <w:bCs/>
                <w:sz w:val="24"/>
              </w:rPr>
            </w:pPr>
            <w:r w:rsidRPr="0060640E">
              <w:rPr>
                <w:rFonts w:ascii="仿宋" w:eastAsia="仿宋" w:hAnsi="仿宋" w:hint="eastAsia"/>
                <w:bCs/>
                <w:sz w:val="24"/>
              </w:rPr>
              <w:t>3、</w:t>
            </w:r>
            <w:r w:rsidRPr="0060640E">
              <w:rPr>
                <w:rFonts w:ascii="仿宋" w:eastAsia="仿宋" w:hAnsi="仿宋" w:hint="eastAsia"/>
                <w:bCs/>
                <w:sz w:val="24"/>
              </w:rPr>
              <w:tab/>
              <w:t>支持用户管理、新建、删除、角色绑定、编辑。</w:t>
            </w:r>
          </w:p>
          <w:p w14:paraId="62A9B66A" w14:textId="77777777" w:rsidR="00CA220B" w:rsidRPr="0060640E" w:rsidRDefault="00CA220B" w:rsidP="00654685">
            <w:pPr>
              <w:jc w:val="left"/>
              <w:rPr>
                <w:rFonts w:ascii="仿宋" w:eastAsia="仿宋" w:hAnsi="仿宋"/>
                <w:bCs/>
                <w:sz w:val="24"/>
              </w:rPr>
            </w:pPr>
            <w:r w:rsidRPr="0060640E">
              <w:rPr>
                <w:rFonts w:ascii="仿宋" w:eastAsia="仿宋" w:hAnsi="仿宋" w:hint="eastAsia"/>
                <w:bCs/>
                <w:sz w:val="24"/>
              </w:rPr>
              <w:t>4、</w:t>
            </w:r>
            <w:r w:rsidRPr="0060640E">
              <w:rPr>
                <w:rFonts w:ascii="仿宋" w:eastAsia="仿宋" w:hAnsi="仿宋" w:hint="eastAsia"/>
                <w:bCs/>
                <w:sz w:val="24"/>
              </w:rPr>
              <w:tab/>
              <w:t>支持资源管理、新建、删除、编辑。</w:t>
            </w:r>
          </w:p>
          <w:p w14:paraId="23C7E9D2" w14:textId="77777777" w:rsidR="00CA220B" w:rsidRPr="0060640E" w:rsidRDefault="00CA220B" w:rsidP="00654685">
            <w:pPr>
              <w:jc w:val="left"/>
              <w:rPr>
                <w:rFonts w:ascii="仿宋" w:eastAsia="仿宋" w:hAnsi="仿宋"/>
                <w:bCs/>
                <w:sz w:val="24"/>
              </w:rPr>
            </w:pPr>
            <w:r w:rsidRPr="0060640E">
              <w:rPr>
                <w:rFonts w:ascii="仿宋" w:eastAsia="仿宋" w:hAnsi="仿宋" w:hint="eastAsia"/>
                <w:bCs/>
                <w:sz w:val="24"/>
              </w:rPr>
              <w:t>5、</w:t>
            </w:r>
            <w:r w:rsidRPr="0060640E">
              <w:rPr>
                <w:rFonts w:ascii="仿宋" w:eastAsia="仿宋" w:hAnsi="仿宋" w:hint="eastAsia"/>
                <w:bCs/>
                <w:sz w:val="24"/>
              </w:rPr>
              <w:tab/>
              <w:t>支持组织架构管理、新建、删除、编辑。</w:t>
            </w:r>
          </w:p>
          <w:p w14:paraId="4761EF43" w14:textId="77777777" w:rsidR="00CA220B" w:rsidRDefault="00CA220B" w:rsidP="00654685">
            <w:pPr>
              <w:jc w:val="left"/>
              <w:rPr>
                <w:rFonts w:ascii="仿宋" w:eastAsia="仿宋" w:hAnsi="仿宋"/>
                <w:sz w:val="24"/>
              </w:rPr>
            </w:pPr>
            <w:r w:rsidRPr="0060640E">
              <w:rPr>
                <w:rFonts w:ascii="仿宋" w:eastAsia="仿宋" w:hAnsi="仿宋" w:hint="eastAsia"/>
                <w:b/>
                <w:sz w:val="24"/>
              </w:rPr>
              <w:t>三</w:t>
            </w:r>
            <w:r w:rsidRPr="0060640E">
              <w:rPr>
                <w:rFonts w:ascii="仿宋" w:eastAsia="仿宋" w:hAnsi="仿宋"/>
                <w:b/>
                <w:sz w:val="24"/>
              </w:rPr>
              <w:t>、</w:t>
            </w:r>
            <w:r w:rsidRPr="0060640E">
              <w:rPr>
                <w:rFonts w:ascii="仿宋" w:eastAsia="仿宋" w:hAnsi="仿宋" w:hint="eastAsia"/>
                <w:b/>
                <w:sz w:val="24"/>
              </w:rPr>
              <w:t>技术资质：</w:t>
            </w:r>
            <w:r w:rsidRPr="0060640E">
              <w:rPr>
                <w:rFonts w:ascii="仿宋" w:eastAsia="仿宋" w:hAnsi="仿宋" w:hint="eastAsia"/>
                <w:sz w:val="24"/>
              </w:rPr>
              <w:t>▲须提供本软件的软件著作权证书、</w:t>
            </w:r>
            <w:r w:rsidRPr="0060640E">
              <w:rPr>
                <w:rFonts w:ascii="仿宋" w:eastAsia="仿宋" w:hAnsi="仿宋"/>
                <w:sz w:val="24"/>
              </w:rPr>
              <w:t>第三方检测报告</w:t>
            </w:r>
            <w:r w:rsidRPr="0060640E">
              <w:rPr>
                <w:rFonts w:ascii="仿宋" w:eastAsia="仿宋" w:hAnsi="仿宋" w:hint="eastAsia"/>
                <w:sz w:val="24"/>
              </w:rPr>
              <w:t>，并加盖制造厂商公章。</w:t>
            </w:r>
          </w:p>
          <w:p w14:paraId="1324AC3E" w14:textId="77777777" w:rsidR="00CA220B" w:rsidRPr="0060640E" w:rsidRDefault="00CA220B" w:rsidP="00654685">
            <w:pPr>
              <w:jc w:val="left"/>
              <w:rPr>
                <w:rFonts w:ascii="仿宋" w:eastAsia="仿宋" w:hAnsi="仿宋"/>
                <w:b/>
                <w:sz w:val="24"/>
              </w:rPr>
            </w:pPr>
            <w:r w:rsidRPr="0060640E">
              <w:rPr>
                <w:rFonts w:ascii="仿宋" w:eastAsia="仿宋" w:hAnsi="仿宋" w:hint="eastAsia"/>
                <w:b/>
                <w:sz w:val="24"/>
              </w:rPr>
              <w:t>四、试用要求：</w:t>
            </w:r>
          </w:p>
          <w:p w14:paraId="00F08445" w14:textId="77777777" w:rsidR="00CA220B" w:rsidRPr="0060640E" w:rsidRDefault="00CA220B" w:rsidP="00654685">
            <w:pPr>
              <w:jc w:val="left"/>
              <w:rPr>
                <w:rFonts w:ascii="仿宋" w:eastAsia="仿宋" w:hAnsi="仿宋"/>
                <w:b/>
                <w:sz w:val="24"/>
              </w:rPr>
            </w:pPr>
            <w:r w:rsidRPr="009D7C7E">
              <w:rPr>
                <w:rFonts w:ascii="仿宋" w:eastAsia="仿宋" w:hAnsi="仿宋" w:hint="eastAsia"/>
                <w:sz w:val="24"/>
              </w:rPr>
              <w:t>根据采购的软件项目特殊性，投标单位承诺该软件免费提供给招标单位试用3至6个月。招标单位根据投标单位的响应情况及试用效果签订采购合同。</w:t>
            </w:r>
          </w:p>
        </w:tc>
        <w:tc>
          <w:tcPr>
            <w:tcW w:w="621" w:type="dxa"/>
            <w:tcMar>
              <w:top w:w="0" w:type="dxa"/>
              <w:left w:w="10" w:type="dxa"/>
              <w:bottom w:w="0" w:type="dxa"/>
              <w:right w:w="10" w:type="dxa"/>
            </w:tcMar>
            <w:vAlign w:val="center"/>
          </w:tcPr>
          <w:p w14:paraId="260EF1F5" w14:textId="77777777" w:rsidR="00CA220B" w:rsidRPr="0060640E" w:rsidRDefault="00CA220B" w:rsidP="00654685">
            <w:pPr>
              <w:spacing w:line="276" w:lineRule="auto"/>
              <w:jc w:val="center"/>
              <w:rPr>
                <w:rFonts w:ascii="仿宋" w:eastAsia="仿宋" w:hAnsi="仿宋"/>
                <w:sz w:val="24"/>
              </w:rPr>
            </w:pPr>
            <w:r w:rsidRPr="0060640E">
              <w:rPr>
                <w:rFonts w:ascii="仿宋" w:eastAsia="仿宋" w:hAnsi="仿宋" w:hint="eastAsia"/>
                <w:sz w:val="24"/>
              </w:rPr>
              <w:lastRenderedPageBreak/>
              <w:t>1</w:t>
            </w:r>
          </w:p>
        </w:tc>
      </w:tr>
    </w:tbl>
    <w:p w14:paraId="0C0694E2" w14:textId="77777777" w:rsidR="00CA220B" w:rsidRDefault="00CA220B" w:rsidP="00CA220B">
      <w:pPr>
        <w:spacing w:line="440" w:lineRule="exact"/>
        <w:rPr>
          <w:rFonts w:ascii="仿宋" w:eastAsia="仿宋" w:hAnsi="仿宋"/>
          <w:sz w:val="28"/>
          <w:szCs w:val="28"/>
        </w:rPr>
      </w:pPr>
      <w:r>
        <w:rPr>
          <w:rFonts w:ascii="仿宋" w:eastAsia="仿宋" w:hAnsi="仿宋" w:hint="eastAsia"/>
          <w:sz w:val="28"/>
          <w:szCs w:val="28"/>
        </w:rPr>
        <w:lastRenderedPageBreak/>
        <w:t>附件5：</w:t>
      </w:r>
    </w:p>
    <w:tbl>
      <w:tblPr>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7"/>
        <w:gridCol w:w="1141"/>
        <w:gridCol w:w="7714"/>
        <w:gridCol w:w="657"/>
      </w:tblGrid>
      <w:tr w:rsidR="00CA220B" w:rsidRPr="0060640E" w14:paraId="6EA935B3" w14:textId="77777777" w:rsidTr="00654685">
        <w:trPr>
          <w:trHeight w:val="408"/>
          <w:jc w:val="center"/>
        </w:trPr>
        <w:tc>
          <w:tcPr>
            <w:tcW w:w="507" w:type="dxa"/>
            <w:tcMar>
              <w:top w:w="0" w:type="dxa"/>
              <w:left w:w="10" w:type="dxa"/>
              <w:bottom w:w="0" w:type="dxa"/>
              <w:right w:w="10" w:type="dxa"/>
            </w:tcMar>
            <w:vAlign w:val="center"/>
          </w:tcPr>
          <w:p w14:paraId="738A6665" w14:textId="77777777" w:rsidR="00CA220B" w:rsidRPr="0060640E" w:rsidRDefault="00CA220B" w:rsidP="00654685">
            <w:pPr>
              <w:spacing w:line="276" w:lineRule="auto"/>
              <w:jc w:val="center"/>
              <w:rPr>
                <w:rFonts w:ascii="仿宋" w:eastAsia="仿宋" w:hAnsi="仿宋"/>
                <w:sz w:val="24"/>
              </w:rPr>
            </w:pPr>
            <w:r w:rsidRPr="0060640E">
              <w:rPr>
                <w:rFonts w:ascii="仿宋" w:eastAsia="仿宋" w:hAnsi="仿宋" w:hint="eastAsia"/>
                <w:sz w:val="24"/>
              </w:rPr>
              <w:t>序号</w:t>
            </w:r>
          </w:p>
        </w:tc>
        <w:tc>
          <w:tcPr>
            <w:tcW w:w="1141" w:type="dxa"/>
            <w:tcMar>
              <w:top w:w="0" w:type="dxa"/>
              <w:left w:w="10" w:type="dxa"/>
              <w:bottom w:w="0" w:type="dxa"/>
              <w:right w:w="10" w:type="dxa"/>
            </w:tcMar>
            <w:vAlign w:val="center"/>
          </w:tcPr>
          <w:p w14:paraId="1F873368" w14:textId="77777777" w:rsidR="00CA220B" w:rsidRPr="0060640E" w:rsidRDefault="00CA220B" w:rsidP="00654685">
            <w:pPr>
              <w:spacing w:line="276" w:lineRule="auto"/>
              <w:jc w:val="center"/>
              <w:rPr>
                <w:rFonts w:ascii="仿宋" w:eastAsia="仿宋" w:hAnsi="仿宋"/>
                <w:sz w:val="24"/>
              </w:rPr>
            </w:pPr>
            <w:r w:rsidRPr="0060640E">
              <w:rPr>
                <w:rFonts w:ascii="仿宋" w:eastAsia="仿宋" w:hAnsi="仿宋" w:hint="eastAsia"/>
                <w:sz w:val="24"/>
              </w:rPr>
              <w:t>设备名称</w:t>
            </w:r>
          </w:p>
        </w:tc>
        <w:tc>
          <w:tcPr>
            <w:tcW w:w="7714" w:type="dxa"/>
            <w:tcMar>
              <w:top w:w="0" w:type="dxa"/>
              <w:left w:w="10" w:type="dxa"/>
              <w:bottom w:w="0" w:type="dxa"/>
              <w:right w:w="10" w:type="dxa"/>
            </w:tcMar>
            <w:vAlign w:val="center"/>
          </w:tcPr>
          <w:p w14:paraId="20CBDEA5" w14:textId="77777777" w:rsidR="00CA220B" w:rsidRPr="0060640E" w:rsidRDefault="00CA220B" w:rsidP="00654685">
            <w:pPr>
              <w:pStyle w:val="af2"/>
              <w:widowControl/>
              <w:ind w:firstLineChars="0" w:firstLine="0"/>
              <w:jc w:val="center"/>
              <w:rPr>
                <w:rFonts w:ascii="仿宋" w:eastAsia="仿宋" w:hAnsi="仿宋" w:cs="宋体"/>
                <w:b/>
                <w:bCs/>
                <w:color w:val="000000"/>
                <w:kern w:val="0"/>
                <w:szCs w:val="24"/>
              </w:rPr>
            </w:pPr>
            <w:r w:rsidRPr="0060640E">
              <w:rPr>
                <w:rFonts w:ascii="仿宋" w:eastAsia="仿宋" w:hAnsi="仿宋" w:hint="eastAsia"/>
                <w:szCs w:val="24"/>
              </w:rPr>
              <w:t>设备规格、技术参数</w:t>
            </w:r>
          </w:p>
        </w:tc>
        <w:tc>
          <w:tcPr>
            <w:tcW w:w="657" w:type="dxa"/>
            <w:tcMar>
              <w:top w:w="0" w:type="dxa"/>
              <w:left w:w="10" w:type="dxa"/>
              <w:bottom w:w="0" w:type="dxa"/>
              <w:right w:w="10" w:type="dxa"/>
            </w:tcMar>
            <w:vAlign w:val="center"/>
          </w:tcPr>
          <w:p w14:paraId="48292CD1" w14:textId="77777777" w:rsidR="00CA220B" w:rsidRPr="0060640E" w:rsidRDefault="00CA220B" w:rsidP="00654685">
            <w:pPr>
              <w:spacing w:line="276" w:lineRule="auto"/>
              <w:jc w:val="center"/>
              <w:rPr>
                <w:rFonts w:ascii="仿宋" w:eastAsia="仿宋" w:hAnsi="仿宋"/>
                <w:sz w:val="24"/>
              </w:rPr>
            </w:pPr>
            <w:r w:rsidRPr="0060640E">
              <w:rPr>
                <w:rFonts w:ascii="仿宋" w:eastAsia="仿宋" w:hAnsi="仿宋" w:hint="eastAsia"/>
                <w:sz w:val="24"/>
              </w:rPr>
              <w:t>数量</w:t>
            </w:r>
          </w:p>
        </w:tc>
      </w:tr>
      <w:tr w:rsidR="00CA220B" w:rsidRPr="0060640E" w14:paraId="46E7088C" w14:textId="77777777" w:rsidTr="00654685">
        <w:trPr>
          <w:trHeight w:val="1401"/>
          <w:jc w:val="center"/>
        </w:trPr>
        <w:tc>
          <w:tcPr>
            <w:tcW w:w="507" w:type="dxa"/>
            <w:tcMar>
              <w:top w:w="0" w:type="dxa"/>
              <w:left w:w="10" w:type="dxa"/>
              <w:bottom w:w="0" w:type="dxa"/>
              <w:right w:w="10" w:type="dxa"/>
            </w:tcMar>
            <w:vAlign w:val="center"/>
          </w:tcPr>
          <w:p w14:paraId="6C7E03D1" w14:textId="77777777" w:rsidR="00CA220B" w:rsidRPr="0060640E" w:rsidRDefault="00CA220B" w:rsidP="00654685">
            <w:pPr>
              <w:spacing w:line="276" w:lineRule="auto"/>
              <w:jc w:val="center"/>
              <w:rPr>
                <w:rFonts w:ascii="仿宋" w:eastAsia="仿宋" w:hAnsi="仿宋"/>
                <w:sz w:val="24"/>
              </w:rPr>
            </w:pPr>
            <w:r w:rsidRPr="0060640E">
              <w:rPr>
                <w:rFonts w:ascii="仿宋" w:eastAsia="仿宋" w:hAnsi="仿宋" w:hint="eastAsia"/>
                <w:sz w:val="24"/>
              </w:rPr>
              <w:t>5</w:t>
            </w:r>
          </w:p>
        </w:tc>
        <w:tc>
          <w:tcPr>
            <w:tcW w:w="1141" w:type="dxa"/>
            <w:tcMar>
              <w:top w:w="0" w:type="dxa"/>
              <w:left w:w="10" w:type="dxa"/>
              <w:bottom w:w="0" w:type="dxa"/>
              <w:right w:w="10" w:type="dxa"/>
            </w:tcMar>
            <w:vAlign w:val="center"/>
          </w:tcPr>
          <w:p w14:paraId="3965696E" w14:textId="77777777" w:rsidR="00CA220B" w:rsidRPr="0060640E" w:rsidRDefault="00CA220B" w:rsidP="00654685">
            <w:pPr>
              <w:spacing w:line="276" w:lineRule="auto"/>
              <w:jc w:val="center"/>
              <w:rPr>
                <w:rFonts w:ascii="仿宋" w:eastAsia="仿宋" w:hAnsi="仿宋"/>
                <w:sz w:val="24"/>
              </w:rPr>
            </w:pPr>
            <w:r w:rsidRPr="0060640E">
              <w:rPr>
                <w:rFonts w:ascii="仿宋" w:eastAsia="仿宋" w:hAnsi="仿宋" w:hint="eastAsia"/>
                <w:sz w:val="24"/>
              </w:rPr>
              <w:t>大数据可视化平台</w:t>
            </w:r>
          </w:p>
        </w:tc>
        <w:tc>
          <w:tcPr>
            <w:tcW w:w="7714" w:type="dxa"/>
            <w:tcMar>
              <w:top w:w="0" w:type="dxa"/>
              <w:left w:w="10" w:type="dxa"/>
              <w:bottom w:w="0" w:type="dxa"/>
              <w:right w:w="10" w:type="dxa"/>
            </w:tcMar>
          </w:tcPr>
          <w:p w14:paraId="028A6839" w14:textId="77777777" w:rsidR="00CA220B" w:rsidRPr="0060640E" w:rsidRDefault="00CA220B" w:rsidP="00654685">
            <w:pPr>
              <w:pStyle w:val="af2"/>
              <w:widowControl/>
              <w:spacing w:line="280" w:lineRule="exact"/>
              <w:ind w:firstLineChars="0" w:firstLine="0"/>
              <w:rPr>
                <w:rFonts w:ascii="仿宋" w:eastAsia="仿宋" w:hAnsi="仿宋" w:cs="宋体"/>
                <w:szCs w:val="24"/>
              </w:rPr>
            </w:pPr>
            <w:r w:rsidRPr="0060640E">
              <w:rPr>
                <w:rFonts w:ascii="仿宋" w:eastAsia="仿宋" w:hAnsi="仿宋" w:cs="宋体" w:hint="eastAsia"/>
                <w:b/>
                <w:bCs/>
                <w:color w:val="000000"/>
                <w:kern w:val="0"/>
                <w:szCs w:val="24"/>
              </w:rPr>
              <w:t>一、基础功能</w:t>
            </w:r>
          </w:p>
          <w:p w14:paraId="12CCFC38" w14:textId="77777777" w:rsidR="00CA220B" w:rsidRPr="0060640E" w:rsidRDefault="00CA220B" w:rsidP="00654685">
            <w:pPr>
              <w:pStyle w:val="af2"/>
              <w:widowControl/>
              <w:numPr>
                <w:ilvl w:val="0"/>
                <w:numId w:val="48"/>
              </w:numPr>
              <w:spacing w:line="280" w:lineRule="exact"/>
              <w:ind w:firstLineChars="0" w:firstLine="0"/>
              <w:rPr>
                <w:rFonts w:ascii="仿宋" w:eastAsia="仿宋" w:hAnsi="仿宋" w:cs="宋体"/>
                <w:szCs w:val="24"/>
              </w:rPr>
            </w:pPr>
            <w:r w:rsidRPr="0060640E">
              <w:rPr>
                <w:rFonts w:ascii="仿宋" w:eastAsia="仿宋" w:hAnsi="仿宋" w:cs="宋体" w:hint="eastAsia"/>
                <w:color w:val="000000" w:themeColor="text1"/>
                <w:szCs w:val="24"/>
              </w:rPr>
              <w:t>平台采用B/S架构，即浏览器/服务器架构，通过浏览器直接访问平台</w:t>
            </w:r>
            <w:r w:rsidRPr="0060640E">
              <w:rPr>
                <w:rFonts w:ascii="仿宋" w:eastAsia="仿宋" w:hAnsi="仿宋" w:cs="宋体" w:hint="eastAsia"/>
                <w:szCs w:val="24"/>
              </w:rPr>
              <w:t>。</w:t>
            </w:r>
          </w:p>
          <w:p w14:paraId="5CF4BBF3" w14:textId="77777777" w:rsidR="00CA220B" w:rsidRPr="0060640E" w:rsidRDefault="00CA220B" w:rsidP="00654685">
            <w:pPr>
              <w:pStyle w:val="af2"/>
              <w:widowControl/>
              <w:numPr>
                <w:ilvl w:val="0"/>
                <w:numId w:val="48"/>
              </w:numPr>
              <w:spacing w:line="280" w:lineRule="exact"/>
              <w:ind w:firstLineChars="0" w:firstLine="0"/>
              <w:rPr>
                <w:rFonts w:ascii="仿宋" w:eastAsia="仿宋" w:hAnsi="仿宋"/>
                <w:color w:val="000000" w:themeColor="text1"/>
                <w:szCs w:val="24"/>
              </w:rPr>
            </w:pPr>
            <w:r w:rsidRPr="0060640E">
              <w:rPr>
                <w:rFonts w:ascii="仿宋" w:eastAsia="仿宋" w:hAnsi="仿宋" w:hint="eastAsia"/>
                <w:color w:val="000000" w:themeColor="text1"/>
                <w:szCs w:val="24"/>
              </w:rPr>
              <w:t>▲提供至少4个数据可视化教学案例，包含但不限于：</w:t>
            </w:r>
          </w:p>
          <w:p w14:paraId="33DB2E52" w14:textId="77777777" w:rsidR="00CA220B" w:rsidRPr="0060640E" w:rsidRDefault="00CA220B" w:rsidP="00654685">
            <w:pPr>
              <w:pStyle w:val="af2"/>
              <w:widowControl/>
              <w:spacing w:line="280" w:lineRule="exact"/>
              <w:ind w:firstLine="480"/>
              <w:rPr>
                <w:rFonts w:ascii="仿宋" w:eastAsia="仿宋" w:hAnsi="仿宋"/>
                <w:color w:val="000000" w:themeColor="text1"/>
                <w:szCs w:val="24"/>
              </w:rPr>
            </w:pPr>
            <w:r w:rsidRPr="0060640E">
              <w:rPr>
                <w:rFonts w:ascii="仿宋" w:eastAsia="仿宋" w:hAnsi="仿宋" w:hint="eastAsia"/>
                <w:color w:val="000000" w:themeColor="text1"/>
                <w:szCs w:val="24"/>
              </w:rPr>
              <w:t>2.1上市企业财务指标及仪表盘综合分析</w:t>
            </w:r>
          </w:p>
          <w:p w14:paraId="7A8CDFD8" w14:textId="77777777" w:rsidR="00CA220B" w:rsidRPr="0060640E" w:rsidRDefault="00CA220B" w:rsidP="00654685">
            <w:pPr>
              <w:pStyle w:val="af2"/>
              <w:widowControl/>
              <w:spacing w:line="280" w:lineRule="exact"/>
              <w:ind w:firstLine="480"/>
              <w:rPr>
                <w:rFonts w:ascii="仿宋" w:eastAsia="仿宋" w:hAnsi="仿宋"/>
                <w:color w:val="000000" w:themeColor="text1"/>
                <w:szCs w:val="24"/>
              </w:rPr>
            </w:pPr>
            <w:r w:rsidRPr="0060640E">
              <w:rPr>
                <w:rFonts w:ascii="仿宋" w:eastAsia="仿宋" w:hAnsi="仿宋" w:hint="eastAsia"/>
                <w:color w:val="000000" w:themeColor="text1"/>
                <w:szCs w:val="24"/>
              </w:rPr>
              <w:t>2.2新零售智能销售数据分析</w:t>
            </w:r>
          </w:p>
          <w:p w14:paraId="09745C6E" w14:textId="77777777" w:rsidR="00CA220B" w:rsidRPr="0060640E" w:rsidRDefault="00CA220B" w:rsidP="00654685">
            <w:pPr>
              <w:pStyle w:val="af2"/>
              <w:widowControl/>
              <w:spacing w:line="280" w:lineRule="exact"/>
              <w:ind w:firstLine="480"/>
              <w:rPr>
                <w:rFonts w:ascii="仿宋" w:eastAsia="仿宋" w:hAnsi="仿宋"/>
                <w:color w:val="000000" w:themeColor="text1"/>
                <w:szCs w:val="24"/>
              </w:rPr>
            </w:pPr>
            <w:r w:rsidRPr="0060640E">
              <w:rPr>
                <w:rFonts w:ascii="仿宋" w:eastAsia="仿宋" w:hAnsi="仿宋" w:hint="eastAsia"/>
                <w:color w:val="000000" w:themeColor="text1"/>
                <w:szCs w:val="24"/>
              </w:rPr>
              <w:t>2.3福建省区酒饮退货数据分析</w:t>
            </w:r>
          </w:p>
          <w:p w14:paraId="500A9E49" w14:textId="77777777" w:rsidR="00CA220B" w:rsidRPr="0060640E" w:rsidRDefault="00CA220B" w:rsidP="00654685">
            <w:pPr>
              <w:pStyle w:val="af2"/>
              <w:widowControl/>
              <w:spacing w:line="280" w:lineRule="exact"/>
              <w:ind w:firstLine="480"/>
              <w:rPr>
                <w:rFonts w:ascii="仿宋" w:eastAsia="仿宋" w:hAnsi="仿宋"/>
                <w:color w:val="000000" w:themeColor="text1"/>
                <w:szCs w:val="24"/>
              </w:rPr>
            </w:pPr>
            <w:r w:rsidRPr="0060640E">
              <w:rPr>
                <w:rFonts w:ascii="仿宋" w:eastAsia="仿宋" w:hAnsi="仿宋" w:hint="eastAsia"/>
                <w:color w:val="000000" w:themeColor="text1"/>
                <w:szCs w:val="24"/>
              </w:rPr>
              <w:t>2.4供应链销售数据分析</w:t>
            </w:r>
          </w:p>
          <w:p w14:paraId="42672472" w14:textId="77777777" w:rsidR="00CA220B" w:rsidRPr="0060640E" w:rsidRDefault="00CA220B" w:rsidP="00654685">
            <w:pPr>
              <w:pStyle w:val="af2"/>
              <w:widowControl/>
              <w:spacing w:line="280" w:lineRule="exact"/>
              <w:ind w:firstLine="482"/>
              <w:rPr>
                <w:rFonts w:ascii="仿宋" w:eastAsia="仿宋" w:hAnsi="仿宋"/>
                <w:b/>
                <w:bCs/>
                <w:szCs w:val="24"/>
              </w:rPr>
            </w:pPr>
            <w:r w:rsidRPr="00EA0840">
              <w:rPr>
                <w:rFonts w:ascii="仿宋" w:eastAsia="仿宋" w:hAnsi="仿宋" w:hint="eastAsia"/>
                <w:b/>
                <w:bCs/>
              </w:rPr>
              <w:t>（</w:t>
            </w:r>
            <w:r w:rsidRPr="00EA0840">
              <w:rPr>
                <w:rFonts w:ascii="仿宋" w:eastAsia="仿宋" w:hAnsi="仿宋" w:cs="宋体" w:hint="eastAsia"/>
                <w:b/>
              </w:rPr>
              <w:t>提供真实</w:t>
            </w:r>
            <w:r w:rsidRPr="00EA0840">
              <w:rPr>
                <w:rFonts w:ascii="仿宋" w:eastAsia="仿宋" w:hAnsi="仿宋" w:cs="宋体"/>
                <w:b/>
              </w:rPr>
              <w:t>产品的</w:t>
            </w:r>
            <w:r w:rsidRPr="00EA0840">
              <w:rPr>
                <w:rFonts w:ascii="仿宋" w:eastAsia="仿宋" w:hAnsi="仿宋" w:cs="宋体" w:hint="eastAsia"/>
                <w:b/>
              </w:rPr>
              <w:t>功能</w:t>
            </w:r>
            <w:r w:rsidRPr="00EA0840">
              <w:rPr>
                <w:rFonts w:ascii="仿宋" w:eastAsia="仿宋" w:hAnsi="仿宋" w:cs="宋体"/>
                <w:b/>
              </w:rPr>
              <w:t>视频演示</w:t>
            </w:r>
            <w:r w:rsidRPr="0060640E">
              <w:rPr>
                <w:rFonts w:ascii="仿宋" w:eastAsia="仿宋" w:hAnsi="仿宋" w:hint="eastAsia"/>
                <w:b/>
                <w:bCs/>
                <w:szCs w:val="24"/>
              </w:rPr>
              <w:t>）</w:t>
            </w:r>
          </w:p>
          <w:p w14:paraId="09EDFFA9" w14:textId="77777777" w:rsidR="00CA220B" w:rsidRPr="0060640E" w:rsidRDefault="00CA220B" w:rsidP="00654685">
            <w:pPr>
              <w:pStyle w:val="af2"/>
              <w:widowControl/>
              <w:numPr>
                <w:ilvl w:val="0"/>
                <w:numId w:val="48"/>
              </w:numPr>
              <w:spacing w:line="280" w:lineRule="exact"/>
              <w:ind w:firstLineChars="0" w:firstLine="0"/>
              <w:rPr>
                <w:rFonts w:ascii="仿宋" w:eastAsia="仿宋" w:hAnsi="仿宋"/>
                <w:color w:val="000000" w:themeColor="text1"/>
                <w:szCs w:val="24"/>
              </w:rPr>
            </w:pPr>
            <w:r w:rsidRPr="0060640E">
              <w:rPr>
                <w:rFonts w:ascii="仿宋" w:eastAsia="仿宋" w:hAnsi="仿宋" w:hint="eastAsia"/>
                <w:color w:val="000000" w:themeColor="text1"/>
                <w:szCs w:val="24"/>
              </w:rPr>
              <w:t>数据源管理支持本地CSV文件、数据库文件2种数据源上传方式。支持数据预览功能。</w:t>
            </w:r>
          </w:p>
          <w:p w14:paraId="0A75AC7F" w14:textId="77777777" w:rsidR="00CA220B" w:rsidRPr="0060640E" w:rsidRDefault="00CA220B" w:rsidP="00654685">
            <w:pPr>
              <w:pStyle w:val="af2"/>
              <w:widowControl/>
              <w:numPr>
                <w:ilvl w:val="0"/>
                <w:numId w:val="48"/>
              </w:numPr>
              <w:spacing w:line="280" w:lineRule="exact"/>
              <w:ind w:firstLineChars="0" w:firstLine="0"/>
              <w:rPr>
                <w:rFonts w:ascii="仿宋" w:eastAsia="仿宋" w:hAnsi="仿宋"/>
                <w:color w:val="000000" w:themeColor="text1"/>
                <w:szCs w:val="24"/>
              </w:rPr>
            </w:pPr>
            <w:r w:rsidRPr="0060640E">
              <w:rPr>
                <w:rFonts w:ascii="仿宋" w:eastAsia="仿宋" w:hAnsi="仿宋" w:hint="eastAsia"/>
                <w:color w:val="000000" w:themeColor="text1"/>
                <w:szCs w:val="24"/>
              </w:rPr>
              <w:t>▲指标支持不同的数据文件进行指标构建，提供原数据、四则运算、分组聚合、筛选、SQL脚本方式，达到数据指标构建的效果。</w:t>
            </w:r>
            <w:r w:rsidRPr="00EA0840">
              <w:rPr>
                <w:rFonts w:ascii="仿宋" w:eastAsia="仿宋" w:hAnsi="仿宋" w:hint="eastAsia"/>
                <w:b/>
                <w:bCs/>
              </w:rPr>
              <w:t>（</w:t>
            </w:r>
            <w:r w:rsidRPr="00EA0840">
              <w:rPr>
                <w:rFonts w:ascii="仿宋" w:eastAsia="仿宋" w:hAnsi="仿宋" w:cs="宋体" w:hint="eastAsia"/>
                <w:b/>
              </w:rPr>
              <w:t>提供真实</w:t>
            </w:r>
            <w:r w:rsidRPr="00EA0840">
              <w:rPr>
                <w:rFonts w:ascii="仿宋" w:eastAsia="仿宋" w:hAnsi="仿宋" w:cs="宋体"/>
                <w:b/>
              </w:rPr>
              <w:t>产品的</w:t>
            </w:r>
            <w:r w:rsidRPr="00EA0840">
              <w:rPr>
                <w:rFonts w:ascii="仿宋" w:eastAsia="仿宋" w:hAnsi="仿宋" w:cs="宋体" w:hint="eastAsia"/>
                <w:b/>
              </w:rPr>
              <w:t>功能</w:t>
            </w:r>
            <w:r w:rsidRPr="00EA0840">
              <w:rPr>
                <w:rFonts w:ascii="仿宋" w:eastAsia="仿宋" w:hAnsi="仿宋" w:cs="宋体"/>
                <w:b/>
              </w:rPr>
              <w:t>视频演示</w:t>
            </w:r>
            <w:r w:rsidRPr="00EA0840">
              <w:rPr>
                <w:rFonts w:ascii="仿宋" w:eastAsia="仿宋" w:hAnsi="仿宋" w:hint="eastAsia"/>
                <w:b/>
                <w:bCs/>
              </w:rPr>
              <w:t>）</w:t>
            </w:r>
          </w:p>
          <w:p w14:paraId="5F673D28" w14:textId="77777777" w:rsidR="00CA220B" w:rsidRPr="0060640E" w:rsidRDefault="00CA220B" w:rsidP="00654685">
            <w:pPr>
              <w:pStyle w:val="af2"/>
              <w:widowControl/>
              <w:numPr>
                <w:ilvl w:val="0"/>
                <w:numId w:val="48"/>
              </w:numPr>
              <w:spacing w:line="280" w:lineRule="exact"/>
              <w:ind w:firstLineChars="0" w:firstLine="0"/>
              <w:rPr>
                <w:rFonts w:ascii="仿宋" w:eastAsia="仿宋" w:hAnsi="仿宋"/>
                <w:color w:val="000000" w:themeColor="text1"/>
                <w:szCs w:val="24"/>
              </w:rPr>
            </w:pPr>
            <w:r w:rsidRPr="0060640E">
              <w:rPr>
                <w:rFonts w:ascii="仿宋" w:eastAsia="仿宋" w:hAnsi="仿宋" w:hint="eastAsia"/>
                <w:color w:val="000000" w:themeColor="text1"/>
                <w:szCs w:val="24"/>
              </w:rPr>
              <w:lastRenderedPageBreak/>
              <w:t>提供SQL脚本构建方式，达到可以自定义计算方式，实现数据构建效果。</w:t>
            </w:r>
          </w:p>
          <w:p w14:paraId="16A20A24" w14:textId="77777777" w:rsidR="00CA220B" w:rsidRPr="0060640E" w:rsidRDefault="00CA220B" w:rsidP="00654685">
            <w:pPr>
              <w:pStyle w:val="af2"/>
              <w:widowControl/>
              <w:numPr>
                <w:ilvl w:val="0"/>
                <w:numId w:val="48"/>
              </w:numPr>
              <w:spacing w:line="280" w:lineRule="exact"/>
              <w:ind w:firstLineChars="0" w:firstLine="0"/>
              <w:rPr>
                <w:rFonts w:ascii="仿宋" w:eastAsia="仿宋" w:hAnsi="仿宋"/>
                <w:color w:val="000000" w:themeColor="text1"/>
                <w:szCs w:val="24"/>
              </w:rPr>
            </w:pPr>
            <w:r w:rsidRPr="0060640E">
              <w:rPr>
                <w:rFonts w:ascii="仿宋" w:eastAsia="仿宋" w:hAnsi="仿宋" w:hint="eastAsia"/>
                <w:color w:val="000000" w:themeColor="text1"/>
                <w:szCs w:val="24"/>
              </w:rPr>
              <w:t>支持图表新建后，编辑过程中可再次修改图表类型，达到图表随时配置的效果。</w:t>
            </w:r>
          </w:p>
          <w:p w14:paraId="616BBC0D" w14:textId="77777777" w:rsidR="00CA220B" w:rsidRPr="0060640E" w:rsidRDefault="00CA220B" w:rsidP="00654685">
            <w:pPr>
              <w:pStyle w:val="af2"/>
              <w:widowControl/>
              <w:numPr>
                <w:ilvl w:val="0"/>
                <w:numId w:val="48"/>
              </w:numPr>
              <w:spacing w:line="280" w:lineRule="exact"/>
              <w:ind w:firstLineChars="0" w:firstLine="0"/>
              <w:rPr>
                <w:rFonts w:ascii="仿宋" w:eastAsia="仿宋" w:hAnsi="仿宋"/>
                <w:color w:val="000000" w:themeColor="text1"/>
                <w:szCs w:val="24"/>
              </w:rPr>
            </w:pPr>
            <w:r w:rsidRPr="0060640E">
              <w:rPr>
                <w:rFonts w:ascii="仿宋" w:eastAsia="仿宋" w:hAnsi="仿宋" w:hint="eastAsia"/>
                <w:color w:val="000000" w:themeColor="text1"/>
                <w:szCs w:val="24"/>
              </w:rPr>
              <w:t>基础配置</w:t>
            </w:r>
            <w:r w:rsidRPr="0060640E">
              <w:rPr>
                <w:rFonts w:ascii="仿宋" w:eastAsia="仿宋" w:hAnsi="仿宋" w:hint="eastAsia"/>
                <w:szCs w:val="24"/>
              </w:rPr>
              <w:t>支持图表多种样式修改,包含但不限于标题的名称、大小位置显示的修改，并实时应用到图表中</w:t>
            </w:r>
            <w:r w:rsidRPr="0060640E">
              <w:rPr>
                <w:rFonts w:ascii="仿宋" w:eastAsia="仿宋" w:hAnsi="仿宋" w:hint="eastAsia"/>
                <w:color w:val="000000" w:themeColor="text1"/>
                <w:szCs w:val="24"/>
              </w:rPr>
              <w:t>。</w:t>
            </w:r>
          </w:p>
          <w:p w14:paraId="7D1A28AB" w14:textId="77777777" w:rsidR="00CA220B" w:rsidRPr="0060640E" w:rsidRDefault="00CA220B" w:rsidP="00654685">
            <w:pPr>
              <w:pStyle w:val="af2"/>
              <w:widowControl/>
              <w:numPr>
                <w:ilvl w:val="0"/>
                <w:numId w:val="48"/>
              </w:numPr>
              <w:spacing w:line="280" w:lineRule="exact"/>
              <w:ind w:firstLineChars="0" w:firstLine="0"/>
              <w:rPr>
                <w:rFonts w:ascii="仿宋" w:eastAsia="仿宋" w:hAnsi="仿宋"/>
                <w:color w:val="000000" w:themeColor="text1"/>
                <w:szCs w:val="24"/>
              </w:rPr>
            </w:pPr>
            <w:r w:rsidRPr="0060640E">
              <w:rPr>
                <w:rFonts w:ascii="仿宋" w:eastAsia="仿宋" w:hAnsi="仿宋" w:hint="eastAsia"/>
                <w:color w:val="000000" w:themeColor="text1"/>
                <w:szCs w:val="24"/>
              </w:rPr>
              <w:t>▲支持所有图表结果在线下载。</w:t>
            </w:r>
            <w:r w:rsidRPr="0060640E">
              <w:rPr>
                <w:rFonts w:ascii="仿宋" w:eastAsia="仿宋" w:hAnsi="仿宋" w:hint="eastAsia"/>
                <w:b/>
                <w:bCs/>
                <w:szCs w:val="24"/>
              </w:rPr>
              <w:t>（须提供产品功能截图加盖制造商公章）</w:t>
            </w:r>
          </w:p>
          <w:p w14:paraId="6F97222D" w14:textId="77777777" w:rsidR="00CA220B" w:rsidRPr="0060640E" w:rsidRDefault="00CA220B" w:rsidP="00654685">
            <w:pPr>
              <w:pStyle w:val="af2"/>
              <w:widowControl/>
              <w:numPr>
                <w:ilvl w:val="0"/>
                <w:numId w:val="48"/>
              </w:numPr>
              <w:spacing w:line="280" w:lineRule="exact"/>
              <w:ind w:firstLineChars="0" w:firstLine="0"/>
              <w:rPr>
                <w:rFonts w:ascii="仿宋" w:eastAsia="仿宋" w:hAnsi="仿宋"/>
                <w:color w:val="000000" w:themeColor="text1"/>
                <w:szCs w:val="24"/>
              </w:rPr>
            </w:pPr>
            <w:r w:rsidRPr="0060640E">
              <w:rPr>
                <w:rFonts w:ascii="仿宋" w:eastAsia="仿宋" w:hAnsi="仿宋" w:hint="eastAsia"/>
                <w:color w:val="000000" w:themeColor="text1"/>
                <w:szCs w:val="24"/>
              </w:rPr>
              <w:t>▲</w:t>
            </w:r>
            <w:r w:rsidRPr="0060640E">
              <w:rPr>
                <w:rFonts w:ascii="仿宋" w:eastAsia="仿宋" w:hAnsi="仿宋" w:hint="eastAsia"/>
                <w:szCs w:val="24"/>
              </w:rPr>
              <w:t>支持修改及查看绘制图表的ECharts源代码。</w:t>
            </w:r>
            <w:r w:rsidRPr="0060640E">
              <w:rPr>
                <w:rFonts w:ascii="仿宋" w:eastAsia="仿宋" w:hAnsi="仿宋" w:hint="eastAsia"/>
                <w:b/>
                <w:bCs/>
                <w:szCs w:val="24"/>
              </w:rPr>
              <w:t>（须提供产品功能截图加盖制造商公章）</w:t>
            </w:r>
          </w:p>
          <w:p w14:paraId="14071482" w14:textId="77777777" w:rsidR="00CA220B" w:rsidRPr="0060640E" w:rsidRDefault="00CA220B" w:rsidP="00654685">
            <w:pPr>
              <w:pStyle w:val="af2"/>
              <w:widowControl/>
              <w:numPr>
                <w:ilvl w:val="0"/>
                <w:numId w:val="48"/>
              </w:numPr>
              <w:spacing w:line="280" w:lineRule="exact"/>
              <w:ind w:firstLineChars="0" w:firstLine="0"/>
              <w:rPr>
                <w:rFonts w:ascii="仿宋" w:eastAsia="仿宋" w:hAnsi="仿宋"/>
                <w:color w:val="000000" w:themeColor="text1"/>
                <w:szCs w:val="24"/>
              </w:rPr>
            </w:pPr>
            <w:r w:rsidRPr="0060640E">
              <w:rPr>
                <w:rFonts w:ascii="仿宋" w:eastAsia="仿宋" w:hAnsi="仿宋" w:hint="eastAsia"/>
                <w:color w:val="000000" w:themeColor="text1"/>
                <w:szCs w:val="24"/>
              </w:rPr>
              <w:t>固定布局可提供</w:t>
            </w:r>
            <w:r w:rsidRPr="0060640E">
              <w:rPr>
                <w:rFonts w:ascii="仿宋" w:eastAsia="仿宋" w:hAnsi="仿宋" w:hint="eastAsia"/>
                <w:szCs w:val="24"/>
              </w:rPr>
              <w:t>九种仪表盘布局及三种仪表盘主题。</w:t>
            </w:r>
          </w:p>
          <w:p w14:paraId="6EAA71F3" w14:textId="77777777" w:rsidR="00CA220B" w:rsidRPr="0060640E" w:rsidRDefault="00CA220B" w:rsidP="00654685">
            <w:pPr>
              <w:pStyle w:val="af2"/>
              <w:widowControl/>
              <w:numPr>
                <w:ilvl w:val="0"/>
                <w:numId w:val="48"/>
              </w:numPr>
              <w:spacing w:line="280" w:lineRule="exact"/>
              <w:ind w:firstLineChars="0" w:firstLine="0"/>
              <w:rPr>
                <w:rFonts w:ascii="仿宋" w:eastAsia="仿宋" w:hAnsi="仿宋"/>
                <w:color w:val="000000" w:themeColor="text1"/>
                <w:szCs w:val="24"/>
              </w:rPr>
            </w:pPr>
            <w:r w:rsidRPr="0060640E">
              <w:rPr>
                <w:rFonts w:ascii="仿宋" w:eastAsia="仿宋" w:hAnsi="仿宋" w:hint="eastAsia"/>
                <w:color w:val="000000" w:themeColor="text1"/>
                <w:szCs w:val="24"/>
              </w:rPr>
              <w:t>自由布局可提供边框、装饰、文本组件，可自定义仪表盘背景，达到自定义布局的效果显示。</w:t>
            </w:r>
          </w:p>
          <w:p w14:paraId="1BE2765C" w14:textId="77777777" w:rsidR="00CA220B" w:rsidRPr="0060640E" w:rsidRDefault="00CA220B" w:rsidP="00654685">
            <w:pPr>
              <w:pStyle w:val="af2"/>
              <w:widowControl/>
              <w:numPr>
                <w:ilvl w:val="0"/>
                <w:numId w:val="48"/>
              </w:numPr>
              <w:spacing w:line="280" w:lineRule="exact"/>
              <w:ind w:firstLineChars="0" w:firstLine="0"/>
              <w:rPr>
                <w:rFonts w:ascii="仿宋" w:eastAsia="仿宋" w:hAnsi="仿宋"/>
                <w:color w:val="000000" w:themeColor="text1"/>
                <w:szCs w:val="24"/>
              </w:rPr>
            </w:pPr>
            <w:r w:rsidRPr="0060640E">
              <w:rPr>
                <w:rFonts w:ascii="仿宋" w:eastAsia="仿宋" w:hAnsi="仿宋" w:hint="eastAsia"/>
                <w:color w:val="000000" w:themeColor="text1"/>
                <w:szCs w:val="24"/>
              </w:rPr>
              <w:t>▲</w:t>
            </w:r>
            <w:r w:rsidRPr="0060640E">
              <w:rPr>
                <w:rFonts w:ascii="仿宋" w:eastAsia="仿宋" w:hAnsi="仿宋" w:hint="eastAsia"/>
                <w:szCs w:val="24"/>
              </w:rPr>
              <w:t>提供可视化大屏功能，每页大屏展示支持</w:t>
            </w:r>
            <w:r w:rsidRPr="0060640E">
              <w:rPr>
                <w:rFonts w:ascii="仿宋" w:eastAsia="仿宋" w:hAnsi="仿宋"/>
                <w:szCs w:val="24"/>
              </w:rPr>
              <w:t>2</w:t>
            </w:r>
            <w:r w:rsidRPr="0060640E">
              <w:rPr>
                <w:rFonts w:ascii="仿宋" w:eastAsia="仿宋" w:hAnsi="仿宋" w:hint="eastAsia"/>
                <w:szCs w:val="24"/>
              </w:rPr>
              <w:t>个以上可视化仪表盘。</w:t>
            </w:r>
            <w:r w:rsidRPr="0060640E">
              <w:rPr>
                <w:rFonts w:ascii="仿宋" w:eastAsia="仿宋" w:hAnsi="仿宋" w:hint="eastAsia"/>
                <w:b/>
                <w:bCs/>
                <w:szCs w:val="24"/>
              </w:rPr>
              <w:t>（须提供产品功能截图加盖制造商公章）</w:t>
            </w:r>
          </w:p>
          <w:p w14:paraId="59E35D4B" w14:textId="77777777" w:rsidR="00CA220B" w:rsidRPr="0060640E" w:rsidRDefault="00CA220B" w:rsidP="00654685">
            <w:pPr>
              <w:spacing w:line="280" w:lineRule="exact"/>
              <w:rPr>
                <w:rFonts w:ascii="仿宋" w:eastAsia="仿宋" w:hAnsi="仿宋"/>
                <w:color w:val="000000" w:themeColor="text1"/>
                <w:sz w:val="24"/>
              </w:rPr>
            </w:pPr>
            <w:r w:rsidRPr="0060640E">
              <w:rPr>
                <w:rFonts w:ascii="仿宋" w:eastAsia="仿宋" w:hAnsi="仿宋" w:hint="eastAsia"/>
                <w:color w:val="000000" w:themeColor="text1"/>
                <w:sz w:val="24"/>
              </w:rPr>
              <w:t>1</w:t>
            </w:r>
            <w:r w:rsidRPr="0060640E">
              <w:rPr>
                <w:rFonts w:ascii="仿宋" w:eastAsia="仿宋" w:hAnsi="仿宋"/>
                <w:color w:val="000000" w:themeColor="text1"/>
                <w:sz w:val="24"/>
              </w:rPr>
              <w:t>3</w:t>
            </w:r>
            <w:r w:rsidRPr="0060640E">
              <w:rPr>
                <w:rFonts w:ascii="仿宋" w:eastAsia="仿宋" w:hAnsi="仿宋" w:hint="eastAsia"/>
                <w:color w:val="000000" w:themeColor="text1"/>
                <w:sz w:val="24"/>
              </w:rPr>
              <w:t>、提供可视化大屏生成链接，达到单独浏览的功能。</w:t>
            </w:r>
          </w:p>
          <w:p w14:paraId="027EF718" w14:textId="77777777" w:rsidR="00CA220B" w:rsidRPr="0060640E" w:rsidRDefault="00CA220B" w:rsidP="00654685">
            <w:pPr>
              <w:spacing w:line="280" w:lineRule="exact"/>
              <w:rPr>
                <w:rFonts w:ascii="仿宋" w:eastAsia="仿宋" w:hAnsi="仿宋"/>
                <w:sz w:val="24"/>
              </w:rPr>
            </w:pPr>
            <w:r w:rsidRPr="0060640E">
              <w:rPr>
                <w:rFonts w:ascii="仿宋" w:eastAsia="仿宋" w:hAnsi="仿宋" w:cs="宋体" w:hint="eastAsia"/>
                <w:b/>
                <w:bCs/>
                <w:color w:val="000000"/>
                <w:kern w:val="0"/>
                <w:sz w:val="24"/>
              </w:rPr>
              <w:t>二、图表展示</w:t>
            </w:r>
          </w:p>
          <w:p w14:paraId="5BD9F5F6" w14:textId="77777777" w:rsidR="00CA220B" w:rsidRPr="0060640E" w:rsidRDefault="00CA220B" w:rsidP="00654685">
            <w:pPr>
              <w:numPr>
                <w:ilvl w:val="0"/>
                <w:numId w:val="49"/>
              </w:numPr>
              <w:spacing w:line="280" w:lineRule="exact"/>
              <w:rPr>
                <w:rFonts w:ascii="仿宋" w:eastAsia="仿宋" w:hAnsi="仿宋"/>
                <w:sz w:val="24"/>
              </w:rPr>
            </w:pPr>
            <w:r w:rsidRPr="0060640E">
              <w:rPr>
                <w:rFonts w:ascii="仿宋" w:eastAsia="仿宋" w:hAnsi="仿宋" w:hint="eastAsia"/>
                <w:sz w:val="24"/>
              </w:rPr>
              <w:t>提供多类图表的绘制，包含折线图、柱状图、饼图、散点图、地图、词云图、雷达图、仪表盘、漏斗图、河流图、热力图、旭日图。</w:t>
            </w:r>
          </w:p>
          <w:p w14:paraId="53BDB895" w14:textId="77777777" w:rsidR="00CA220B" w:rsidRPr="0060640E" w:rsidRDefault="00CA220B" w:rsidP="00654685">
            <w:pPr>
              <w:numPr>
                <w:ilvl w:val="0"/>
                <w:numId w:val="49"/>
              </w:numPr>
              <w:spacing w:line="280" w:lineRule="exact"/>
              <w:rPr>
                <w:rFonts w:ascii="仿宋" w:eastAsia="仿宋" w:hAnsi="仿宋"/>
                <w:sz w:val="24"/>
              </w:rPr>
            </w:pPr>
            <w:r w:rsidRPr="0060640E">
              <w:rPr>
                <w:rFonts w:ascii="仿宋" w:eastAsia="仿宋" w:hAnsi="仿宋" w:hint="eastAsia"/>
                <w:sz w:val="24"/>
              </w:rPr>
              <w:t>折线图：基础折线图、柱状混合图、堆叠折线图。</w:t>
            </w:r>
          </w:p>
          <w:p w14:paraId="305F1149" w14:textId="77777777" w:rsidR="00CA220B" w:rsidRPr="0060640E" w:rsidRDefault="00CA220B" w:rsidP="00654685">
            <w:pPr>
              <w:numPr>
                <w:ilvl w:val="0"/>
                <w:numId w:val="49"/>
              </w:numPr>
              <w:spacing w:line="280" w:lineRule="exact"/>
              <w:rPr>
                <w:rFonts w:ascii="仿宋" w:eastAsia="仿宋" w:hAnsi="仿宋"/>
                <w:sz w:val="24"/>
              </w:rPr>
            </w:pPr>
            <w:r w:rsidRPr="0060640E">
              <w:rPr>
                <w:rFonts w:ascii="仿宋" w:eastAsia="仿宋" w:hAnsi="仿宋" w:hint="eastAsia"/>
                <w:sz w:val="24"/>
              </w:rPr>
              <w:t>柱状图：基础柱状图、堆叠柱状图、正负柱状图、横向柱状图。</w:t>
            </w:r>
          </w:p>
          <w:p w14:paraId="4A26D93D" w14:textId="77777777" w:rsidR="00CA220B" w:rsidRPr="0060640E" w:rsidRDefault="00CA220B" w:rsidP="00654685">
            <w:pPr>
              <w:numPr>
                <w:ilvl w:val="0"/>
                <w:numId w:val="49"/>
              </w:numPr>
              <w:spacing w:line="280" w:lineRule="exact"/>
              <w:rPr>
                <w:rFonts w:ascii="仿宋" w:eastAsia="仿宋" w:hAnsi="仿宋"/>
                <w:sz w:val="24"/>
              </w:rPr>
            </w:pPr>
            <w:r w:rsidRPr="0060640E">
              <w:rPr>
                <w:rFonts w:ascii="仿宋" w:eastAsia="仿宋" w:hAnsi="仿宋" w:hint="eastAsia"/>
                <w:sz w:val="24"/>
              </w:rPr>
              <w:t>饼图：基础饼图、环形饼图、嵌套环形图。</w:t>
            </w:r>
          </w:p>
          <w:p w14:paraId="4F68CA15" w14:textId="77777777" w:rsidR="00CA220B" w:rsidRPr="0060640E" w:rsidRDefault="00CA220B" w:rsidP="00654685">
            <w:pPr>
              <w:numPr>
                <w:ilvl w:val="0"/>
                <w:numId w:val="49"/>
              </w:numPr>
              <w:spacing w:line="280" w:lineRule="exact"/>
              <w:rPr>
                <w:rFonts w:ascii="仿宋" w:eastAsia="仿宋" w:hAnsi="仿宋"/>
                <w:sz w:val="24"/>
              </w:rPr>
            </w:pPr>
            <w:r w:rsidRPr="0060640E">
              <w:rPr>
                <w:rFonts w:ascii="仿宋" w:eastAsia="仿宋" w:hAnsi="仿宋" w:hint="eastAsia"/>
                <w:sz w:val="24"/>
              </w:rPr>
              <w:t>散点图：基础散点图、复合散点图。</w:t>
            </w:r>
          </w:p>
          <w:p w14:paraId="021D6811" w14:textId="77777777" w:rsidR="00CA220B" w:rsidRPr="0060640E" w:rsidRDefault="00CA220B" w:rsidP="00654685">
            <w:pPr>
              <w:numPr>
                <w:ilvl w:val="0"/>
                <w:numId w:val="49"/>
              </w:numPr>
              <w:spacing w:line="280" w:lineRule="exact"/>
              <w:rPr>
                <w:rFonts w:ascii="仿宋" w:eastAsia="仿宋" w:hAnsi="仿宋"/>
                <w:sz w:val="24"/>
              </w:rPr>
            </w:pPr>
            <w:r w:rsidRPr="0060640E">
              <w:rPr>
                <w:rFonts w:ascii="仿宋" w:eastAsia="仿宋" w:hAnsi="仿宋" w:hint="eastAsia"/>
                <w:sz w:val="24"/>
              </w:rPr>
              <w:t>地图：区域地图、中国地图。</w:t>
            </w:r>
          </w:p>
          <w:p w14:paraId="3D2DFEE3" w14:textId="77777777" w:rsidR="00CA220B" w:rsidRPr="0060640E" w:rsidRDefault="00CA220B" w:rsidP="00654685">
            <w:pPr>
              <w:numPr>
                <w:ilvl w:val="0"/>
                <w:numId w:val="49"/>
              </w:numPr>
              <w:spacing w:line="280" w:lineRule="exact"/>
              <w:rPr>
                <w:rFonts w:ascii="仿宋" w:eastAsia="仿宋" w:hAnsi="仿宋"/>
                <w:sz w:val="24"/>
              </w:rPr>
            </w:pPr>
            <w:r w:rsidRPr="0060640E">
              <w:rPr>
                <w:rFonts w:ascii="仿宋" w:eastAsia="仿宋" w:hAnsi="仿宋" w:hint="eastAsia"/>
                <w:color w:val="000000" w:themeColor="text1"/>
                <w:sz w:val="24"/>
              </w:rPr>
              <w:t>▲</w:t>
            </w:r>
            <w:r w:rsidRPr="0060640E">
              <w:rPr>
                <w:rFonts w:ascii="仿宋" w:eastAsia="仿宋" w:hAnsi="仿宋" w:hint="eastAsia"/>
                <w:sz w:val="24"/>
              </w:rPr>
              <w:t>其他：词云图、雷达图、仪表盘、漏斗图、河流图、热力图、旭日图。</w:t>
            </w:r>
            <w:r w:rsidRPr="0060640E">
              <w:rPr>
                <w:rFonts w:ascii="仿宋" w:eastAsia="仿宋" w:hAnsi="仿宋" w:hint="eastAsia"/>
                <w:b/>
                <w:bCs/>
                <w:sz w:val="24"/>
              </w:rPr>
              <w:t>（须提供产品功能截图加盖制造商公章）</w:t>
            </w:r>
          </w:p>
          <w:p w14:paraId="2898127A" w14:textId="77777777" w:rsidR="00CA220B" w:rsidRDefault="00CA220B" w:rsidP="00654685">
            <w:pPr>
              <w:spacing w:line="280" w:lineRule="exact"/>
              <w:jc w:val="left"/>
              <w:rPr>
                <w:rFonts w:ascii="仿宋" w:eastAsia="仿宋" w:hAnsi="仿宋"/>
                <w:sz w:val="24"/>
              </w:rPr>
            </w:pPr>
            <w:r w:rsidRPr="0060640E">
              <w:rPr>
                <w:rFonts w:ascii="仿宋" w:eastAsia="仿宋" w:hAnsi="仿宋" w:hint="eastAsia"/>
                <w:b/>
                <w:sz w:val="24"/>
              </w:rPr>
              <w:t>三</w:t>
            </w:r>
            <w:r w:rsidRPr="0060640E">
              <w:rPr>
                <w:rFonts w:ascii="仿宋" w:eastAsia="仿宋" w:hAnsi="仿宋"/>
                <w:b/>
                <w:sz w:val="24"/>
              </w:rPr>
              <w:t>、</w:t>
            </w:r>
            <w:r w:rsidRPr="0060640E">
              <w:rPr>
                <w:rFonts w:ascii="仿宋" w:eastAsia="仿宋" w:hAnsi="仿宋" w:hint="eastAsia"/>
                <w:b/>
                <w:sz w:val="24"/>
              </w:rPr>
              <w:t>技术资质：</w:t>
            </w:r>
            <w:r w:rsidRPr="0060640E">
              <w:rPr>
                <w:rFonts w:ascii="仿宋" w:eastAsia="仿宋" w:hAnsi="仿宋" w:hint="eastAsia"/>
                <w:sz w:val="24"/>
              </w:rPr>
              <w:t>▲须提供本软件的软件著作权证书、</w:t>
            </w:r>
            <w:r w:rsidRPr="0060640E">
              <w:rPr>
                <w:rFonts w:ascii="仿宋" w:eastAsia="仿宋" w:hAnsi="仿宋"/>
                <w:sz w:val="24"/>
              </w:rPr>
              <w:t>第三方检测报告</w:t>
            </w:r>
            <w:r w:rsidRPr="0060640E">
              <w:rPr>
                <w:rFonts w:ascii="仿宋" w:eastAsia="仿宋" w:hAnsi="仿宋" w:hint="eastAsia"/>
                <w:sz w:val="24"/>
              </w:rPr>
              <w:t>，并加盖制造厂商公章。</w:t>
            </w:r>
          </w:p>
          <w:p w14:paraId="6D098BCA" w14:textId="77777777" w:rsidR="00CA220B" w:rsidRPr="0060640E" w:rsidRDefault="00CA220B" w:rsidP="00654685">
            <w:pPr>
              <w:jc w:val="left"/>
              <w:rPr>
                <w:rFonts w:ascii="仿宋" w:eastAsia="仿宋" w:hAnsi="仿宋"/>
                <w:b/>
                <w:sz w:val="24"/>
              </w:rPr>
            </w:pPr>
            <w:r w:rsidRPr="0060640E">
              <w:rPr>
                <w:rFonts w:ascii="仿宋" w:eastAsia="仿宋" w:hAnsi="仿宋" w:hint="eastAsia"/>
                <w:b/>
                <w:sz w:val="24"/>
              </w:rPr>
              <w:t>四、试用要求：</w:t>
            </w:r>
          </w:p>
          <w:p w14:paraId="2244AA70" w14:textId="77777777" w:rsidR="00CA220B" w:rsidRPr="0060640E" w:rsidRDefault="00CA220B" w:rsidP="00654685">
            <w:pPr>
              <w:jc w:val="left"/>
              <w:rPr>
                <w:rFonts w:ascii="仿宋" w:eastAsia="仿宋" w:hAnsi="仿宋"/>
                <w:b/>
                <w:sz w:val="24"/>
              </w:rPr>
            </w:pPr>
            <w:r w:rsidRPr="009D7C7E">
              <w:rPr>
                <w:rFonts w:ascii="仿宋" w:eastAsia="仿宋" w:hAnsi="仿宋" w:hint="eastAsia"/>
                <w:sz w:val="24"/>
              </w:rPr>
              <w:t>根据采购的软件项目特殊性，投标单位承诺该软件免费提供给招标单位试用3至6个月。招标单位根据投标单位的响应情况及试用效果签订采购合同。</w:t>
            </w:r>
          </w:p>
        </w:tc>
        <w:tc>
          <w:tcPr>
            <w:tcW w:w="657" w:type="dxa"/>
            <w:tcMar>
              <w:top w:w="0" w:type="dxa"/>
              <w:left w:w="10" w:type="dxa"/>
              <w:bottom w:w="0" w:type="dxa"/>
              <w:right w:w="10" w:type="dxa"/>
            </w:tcMar>
            <w:vAlign w:val="center"/>
          </w:tcPr>
          <w:p w14:paraId="3F4B4D73" w14:textId="77777777" w:rsidR="00CA220B" w:rsidRPr="0060640E" w:rsidRDefault="00CA220B" w:rsidP="00654685">
            <w:pPr>
              <w:spacing w:line="276" w:lineRule="auto"/>
              <w:jc w:val="center"/>
              <w:rPr>
                <w:rFonts w:ascii="仿宋" w:eastAsia="仿宋" w:hAnsi="仿宋"/>
                <w:sz w:val="24"/>
              </w:rPr>
            </w:pPr>
            <w:r w:rsidRPr="0060640E">
              <w:rPr>
                <w:rFonts w:ascii="仿宋" w:eastAsia="仿宋" w:hAnsi="仿宋" w:hint="eastAsia"/>
                <w:sz w:val="24"/>
              </w:rPr>
              <w:lastRenderedPageBreak/>
              <w:t>1</w:t>
            </w:r>
          </w:p>
        </w:tc>
      </w:tr>
    </w:tbl>
    <w:p w14:paraId="200BE75E" w14:textId="77777777" w:rsidR="0060640E" w:rsidRPr="00DE6C54" w:rsidRDefault="0060640E" w:rsidP="006A4F09">
      <w:pPr>
        <w:spacing w:line="440" w:lineRule="exact"/>
        <w:rPr>
          <w:rFonts w:ascii="仿宋" w:eastAsia="仿宋" w:hAnsi="仿宋"/>
          <w:sz w:val="28"/>
          <w:szCs w:val="28"/>
        </w:rPr>
      </w:pPr>
    </w:p>
    <w:sectPr w:rsidR="0060640E" w:rsidRPr="00DE6C54" w:rsidSect="004A629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9FA6B" w14:textId="77777777" w:rsidR="00F6176D" w:rsidRDefault="00F6176D">
      <w:r>
        <w:separator/>
      </w:r>
    </w:p>
  </w:endnote>
  <w:endnote w:type="continuationSeparator" w:id="0">
    <w:p w14:paraId="32596516" w14:textId="77777777" w:rsidR="00F6176D" w:rsidRDefault="00F6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etaPlusNormalRoman">
    <w:altName w:val="Arial"/>
    <w:charset w:val="00"/>
    <w:family w:val="swiss"/>
    <w:pitch w:val="default"/>
    <w:sig w:usb0="00000000" w:usb1="00000000" w:usb2="00000000" w:usb3="00000000" w:csb0="00000001" w:csb1="00000000"/>
  </w:font>
  <w:font w:name="MS Song">
    <w:altName w:val="黑体"/>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auto"/>
    <w:pitch w:val="default"/>
    <w:sig w:usb0="00000000" w:usb1="00000000" w:usb2="00000000" w:usb3="00000000" w:csb0="00040000" w:csb1="00000000"/>
  </w:font>
  <w:font w:name="仿宋_GB2312">
    <w:altName w:val="仿宋"/>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8A59" w14:textId="77777777" w:rsidR="00741096" w:rsidRDefault="00741096">
    <w:pPr>
      <w:pStyle w:val="a7"/>
      <w:jc w:val="center"/>
    </w:pPr>
    <w:r>
      <w:fldChar w:fldCharType="begin"/>
    </w:r>
    <w:r>
      <w:rPr>
        <w:rStyle w:val="ad"/>
      </w:rPr>
      <w:instrText xml:space="preserve">PAGE  </w:instrText>
    </w:r>
    <w:r>
      <w:fldChar w:fldCharType="separate"/>
    </w:r>
    <w:r w:rsidR="00AD4A60">
      <w:rPr>
        <w:rStyle w:val="ad"/>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706A2" w14:textId="77777777" w:rsidR="00F6176D" w:rsidRDefault="00F6176D">
      <w:r>
        <w:separator/>
      </w:r>
    </w:p>
  </w:footnote>
  <w:footnote w:type="continuationSeparator" w:id="0">
    <w:p w14:paraId="36204FA8" w14:textId="77777777" w:rsidR="00F6176D" w:rsidRDefault="00F617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B2D318"/>
    <w:multiLevelType w:val="singleLevel"/>
    <w:tmpl w:val="A3B2D318"/>
    <w:lvl w:ilvl="0">
      <w:start w:val="1"/>
      <w:numFmt w:val="decimal"/>
      <w:suff w:val="nothing"/>
      <w:lvlText w:val="%1、"/>
      <w:lvlJc w:val="left"/>
    </w:lvl>
  </w:abstractNum>
  <w:abstractNum w:abstractNumId="1">
    <w:nsid w:val="A5949DC7"/>
    <w:multiLevelType w:val="singleLevel"/>
    <w:tmpl w:val="A5949DC7"/>
    <w:lvl w:ilvl="0">
      <w:start w:val="1"/>
      <w:numFmt w:val="decimal"/>
      <w:suff w:val="nothing"/>
      <w:lvlText w:val="%1）"/>
      <w:lvlJc w:val="left"/>
    </w:lvl>
  </w:abstractNum>
  <w:abstractNum w:abstractNumId="2">
    <w:nsid w:val="ADF61AFB"/>
    <w:multiLevelType w:val="singleLevel"/>
    <w:tmpl w:val="ADF61AFB"/>
    <w:lvl w:ilvl="0">
      <w:start w:val="1"/>
      <w:numFmt w:val="decimal"/>
      <w:lvlText w:val="%1."/>
      <w:lvlJc w:val="left"/>
      <w:pPr>
        <w:ind w:left="992" w:hanging="425"/>
      </w:pPr>
      <w:rPr>
        <w:rFonts w:hint="default"/>
      </w:rPr>
    </w:lvl>
  </w:abstractNum>
  <w:abstractNum w:abstractNumId="3">
    <w:nsid w:val="B5515DA4"/>
    <w:multiLevelType w:val="singleLevel"/>
    <w:tmpl w:val="B5515DA4"/>
    <w:lvl w:ilvl="0">
      <w:start w:val="1"/>
      <w:numFmt w:val="decimal"/>
      <w:suff w:val="nothing"/>
      <w:lvlText w:val="%1、"/>
      <w:lvlJc w:val="left"/>
    </w:lvl>
  </w:abstractNum>
  <w:abstractNum w:abstractNumId="4">
    <w:nsid w:val="000B5E9D"/>
    <w:multiLevelType w:val="singleLevel"/>
    <w:tmpl w:val="000B5E9D"/>
    <w:lvl w:ilvl="0">
      <w:start w:val="1"/>
      <w:numFmt w:val="decimal"/>
      <w:lvlText w:val="%1."/>
      <w:lvlJc w:val="left"/>
      <w:pPr>
        <w:ind w:left="425" w:hanging="425"/>
      </w:pPr>
      <w:rPr>
        <w:rFonts w:hint="default"/>
      </w:rPr>
    </w:lvl>
  </w:abstractNum>
  <w:abstractNum w:abstractNumId="5">
    <w:nsid w:val="00880FD0"/>
    <w:multiLevelType w:val="multilevel"/>
    <w:tmpl w:val="00880FD0"/>
    <w:lvl w:ilvl="0">
      <w:start w:val="1"/>
      <w:numFmt w:val="japaneseCounting"/>
      <w:lvlText w:val="（%1）"/>
      <w:lvlJc w:val="left"/>
      <w:pPr>
        <w:tabs>
          <w:tab w:val="left" w:pos="1080"/>
        </w:tabs>
        <w:ind w:left="1080" w:hanging="108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nsid w:val="02727639"/>
    <w:multiLevelType w:val="singleLevel"/>
    <w:tmpl w:val="02727639"/>
    <w:lvl w:ilvl="0">
      <w:start w:val="1"/>
      <w:numFmt w:val="decimal"/>
      <w:lvlText w:val="%1."/>
      <w:lvlJc w:val="left"/>
      <w:pPr>
        <w:ind w:left="425" w:hanging="425"/>
      </w:pPr>
      <w:rPr>
        <w:rFonts w:hint="default"/>
      </w:rPr>
    </w:lvl>
  </w:abstractNum>
  <w:abstractNum w:abstractNumId="7">
    <w:nsid w:val="069E0376"/>
    <w:multiLevelType w:val="multilevel"/>
    <w:tmpl w:val="02CA3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931434C"/>
    <w:multiLevelType w:val="singleLevel"/>
    <w:tmpl w:val="0931434C"/>
    <w:lvl w:ilvl="0">
      <w:start w:val="1"/>
      <w:numFmt w:val="decimal"/>
      <w:lvlText w:val="%1."/>
      <w:lvlJc w:val="left"/>
      <w:pPr>
        <w:ind w:left="425" w:hanging="425"/>
      </w:pPr>
      <w:rPr>
        <w:rFonts w:hint="default"/>
      </w:rPr>
    </w:lvl>
  </w:abstractNum>
  <w:abstractNum w:abstractNumId="9">
    <w:nsid w:val="0D0E0725"/>
    <w:multiLevelType w:val="singleLevel"/>
    <w:tmpl w:val="A5949DC7"/>
    <w:lvl w:ilvl="0">
      <w:start w:val="1"/>
      <w:numFmt w:val="decimal"/>
      <w:suff w:val="nothing"/>
      <w:lvlText w:val="%1）"/>
      <w:lvlJc w:val="left"/>
    </w:lvl>
  </w:abstractNum>
  <w:abstractNum w:abstractNumId="10">
    <w:nsid w:val="15B60C70"/>
    <w:multiLevelType w:val="multilevel"/>
    <w:tmpl w:val="15B60C7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7DA2BDD"/>
    <w:multiLevelType w:val="multilevel"/>
    <w:tmpl w:val="17DA2BDD"/>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nsid w:val="18B76432"/>
    <w:multiLevelType w:val="hybridMultilevel"/>
    <w:tmpl w:val="201E6B08"/>
    <w:lvl w:ilvl="0" w:tplc="E996DE7E">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2C3422E"/>
    <w:multiLevelType w:val="singleLevel"/>
    <w:tmpl w:val="22C3422E"/>
    <w:lvl w:ilvl="0">
      <w:start w:val="1"/>
      <w:numFmt w:val="decimal"/>
      <w:lvlText w:val="%1."/>
      <w:lvlJc w:val="left"/>
      <w:pPr>
        <w:ind w:left="425" w:hanging="425"/>
      </w:pPr>
      <w:rPr>
        <w:rFonts w:hint="default"/>
      </w:rPr>
    </w:lvl>
  </w:abstractNum>
  <w:abstractNum w:abstractNumId="14">
    <w:nsid w:val="25C775AC"/>
    <w:multiLevelType w:val="multilevel"/>
    <w:tmpl w:val="D8EC96DA"/>
    <w:lvl w:ilvl="0">
      <w:start w:val="1"/>
      <w:numFmt w:val="chineseCountingThousand"/>
      <w:lvlText w:val="%1、"/>
      <w:lvlJc w:val="left"/>
      <w:pPr>
        <w:tabs>
          <w:tab w:val="left" w:pos="1221"/>
        </w:tabs>
        <w:ind w:left="1221" w:hanging="1080"/>
      </w:pPr>
      <w:rPr>
        <w:rFonts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5">
    <w:nsid w:val="27F4B827"/>
    <w:multiLevelType w:val="singleLevel"/>
    <w:tmpl w:val="27F4B827"/>
    <w:lvl w:ilvl="0">
      <w:start w:val="4"/>
      <w:numFmt w:val="decimal"/>
      <w:suff w:val="nothing"/>
      <w:lvlText w:val="%1、"/>
      <w:lvlJc w:val="left"/>
    </w:lvl>
  </w:abstractNum>
  <w:abstractNum w:abstractNumId="16">
    <w:nsid w:val="2D002264"/>
    <w:multiLevelType w:val="multilevel"/>
    <w:tmpl w:val="2D002264"/>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nsid w:val="2D1C5079"/>
    <w:multiLevelType w:val="hybridMultilevel"/>
    <w:tmpl w:val="DFC4EC96"/>
    <w:lvl w:ilvl="0" w:tplc="329CF650">
      <w:start w:val="2"/>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6D72670"/>
    <w:multiLevelType w:val="multilevel"/>
    <w:tmpl w:val="36D7267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nsid w:val="382762F8"/>
    <w:multiLevelType w:val="hybridMultilevel"/>
    <w:tmpl w:val="06424CE0"/>
    <w:lvl w:ilvl="0" w:tplc="B82290A8">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82D4778"/>
    <w:multiLevelType w:val="multilevel"/>
    <w:tmpl w:val="02CA3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3BB70A20"/>
    <w:multiLevelType w:val="hybridMultilevel"/>
    <w:tmpl w:val="86F4BA7A"/>
    <w:lvl w:ilvl="0" w:tplc="4AF0511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DF11A0A"/>
    <w:multiLevelType w:val="hybridMultilevel"/>
    <w:tmpl w:val="B14C5BA6"/>
    <w:lvl w:ilvl="0" w:tplc="0688E1D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F55601E"/>
    <w:multiLevelType w:val="multilevel"/>
    <w:tmpl w:val="3F55601E"/>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nsid w:val="3FACB0F0"/>
    <w:multiLevelType w:val="singleLevel"/>
    <w:tmpl w:val="3FACB0F0"/>
    <w:lvl w:ilvl="0">
      <w:start w:val="2"/>
      <w:numFmt w:val="decimal"/>
      <w:suff w:val="nothing"/>
      <w:lvlText w:val="%1、"/>
      <w:lvlJc w:val="left"/>
    </w:lvl>
  </w:abstractNum>
  <w:abstractNum w:abstractNumId="25">
    <w:nsid w:val="443B5541"/>
    <w:multiLevelType w:val="multilevel"/>
    <w:tmpl w:val="02CA3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452F5472"/>
    <w:multiLevelType w:val="singleLevel"/>
    <w:tmpl w:val="A5949DC7"/>
    <w:lvl w:ilvl="0">
      <w:start w:val="1"/>
      <w:numFmt w:val="decimal"/>
      <w:suff w:val="nothing"/>
      <w:lvlText w:val="%1）"/>
      <w:lvlJc w:val="left"/>
    </w:lvl>
  </w:abstractNum>
  <w:abstractNum w:abstractNumId="27">
    <w:nsid w:val="48162550"/>
    <w:multiLevelType w:val="multilevel"/>
    <w:tmpl w:val="5E9032CA"/>
    <w:lvl w:ilvl="0">
      <w:start w:val="1"/>
      <w:numFmt w:val="decimal"/>
      <w:suff w:val="nothing"/>
      <w:lvlText w:val="（%1）"/>
      <w:lvlJc w:val="left"/>
      <w:pPr>
        <w:ind w:left="420"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nsid w:val="4933745E"/>
    <w:multiLevelType w:val="multilevel"/>
    <w:tmpl w:val="02CA3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49D70E23"/>
    <w:multiLevelType w:val="multilevel"/>
    <w:tmpl w:val="02CA3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4A5881B2"/>
    <w:multiLevelType w:val="singleLevel"/>
    <w:tmpl w:val="DB363E80"/>
    <w:lvl w:ilvl="0">
      <w:start w:val="1"/>
      <w:numFmt w:val="decimal"/>
      <w:lvlText w:val="%1、"/>
      <w:lvlJc w:val="left"/>
      <w:pPr>
        <w:ind w:left="708" w:hanging="425"/>
      </w:pPr>
      <w:rPr>
        <w:rFonts w:ascii="仿宋" w:eastAsia="仿宋" w:hAnsi="仿宋" w:cs="宋体"/>
      </w:rPr>
    </w:lvl>
  </w:abstractNum>
  <w:abstractNum w:abstractNumId="31">
    <w:nsid w:val="4B2B7BDF"/>
    <w:multiLevelType w:val="hybridMultilevel"/>
    <w:tmpl w:val="F6E8A2F0"/>
    <w:lvl w:ilvl="0" w:tplc="95E61FE4">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4CE23B25"/>
    <w:multiLevelType w:val="hybridMultilevel"/>
    <w:tmpl w:val="2030444C"/>
    <w:lvl w:ilvl="0" w:tplc="55A8A8A4">
      <w:start w:val="2"/>
      <w:numFmt w:val="bullet"/>
      <w:lvlText w:val="★"/>
      <w:lvlJc w:val="left"/>
      <w:pPr>
        <w:ind w:left="720" w:hanging="360"/>
      </w:pPr>
      <w:rPr>
        <w:rFonts w:ascii="宋体" w:eastAsia="宋体" w:hAnsi="宋体" w:cs="宋体" w:hint="eastAsia"/>
        <w:sz w:val="2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3">
    <w:nsid w:val="4F287CE6"/>
    <w:multiLevelType w:val="singleLevel"/>
    <w:tmpl w:val="4F287CE6"/>
    <w:lvl w:ilvl="0">
      <w:start w:val="1"/>
      <w:numFmt w:val="decimal"/>
      <w:lvlText w:val="%1."/>
      <w:lvlJc w:val="left"/>
      <w:pPr>
        <w:ind w:left="425" w:hanging="425"/>
      </w:pPr>
      <w:rPr>
        <w:rFonts w:hint="default"/>
      </w:rPr>
    </w:lvl>
  </w:abstractNum>
  <w:abstractNum w:abstractNumId="34">
    <w:nsid w:val="535111FF"/>
    <w:multiLevelType w:val="singleLevel"/>
    <w:tmpl w:val="535111FF"/>
    <w:lvl w:ilvl="0">
      <w:start w:val="1"/>
      <w:numFmt w:val="decimal"/>
      <w:suff w:val="nothing"/>
      <w:lvlText w:val="%1、"/>
      <w:lvlJc w:val="left"/>
    </w:lvl>
  </w:abstractNum>
  <w:abstractNum w:abstractNumId="35">
    <w:nsid w:val="5512564F"/>
    <w:multiLevelType w:val="hybridMultilevel"/>
    <w:tmpl w:val="1B24BB4E"/>
    <w:lvl w:ilvl="0" w:tplc="A6EACB76">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59991D79"/>
    <w:multiLevelType w:val="multilevel"/>
    <w:tmpl w:val="59991D79"/>
    <w:lvl w:ilvl="0">
      <w:start w:val="1"/>
      <w:numFmt w:val="japaneseCounting"/>
      <w:lvlText w:val="（%1）"/>
      <w:lvlJc w:val="left"/>
      <w:pPr>
        <w:tabs>
          <w:tab w:val="left" w:pos="1080"/>
        </w:tabs>
        <w:ind w:left="1080" w:hanging="108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7">
    <w:nsid w:val="5ACC1566"/>
    <w:multiLevelType w:val="hybridMultilevel"/>
    <w:tmpl w:val="4058C1B2"/>
    <w:lvl w:ilvl="0" w:tplc="D4E053E8">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5C323B25"/>
    <w:multiLevelType w:val="multilevel"/>
    <w:tmpl w:val="02CA3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606B2D51"/>
    <w:multiLevelType w:val="multilevel"/>
    <w:tmpl w:val="606B2D51"/>
    <w:lvl w:ilvl="0">
      <w:start w:val="1"/>
      <w:numFmt w:val="japaneseCounting"/>
      <w:lvlText w:val="%1、"/>
      <w:lvlJc w:val="left"/>
      <w:pPr>
        <w:ind w:left="720" w:hanging="7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40">
    <w:nsid w:val="62FE7CF0"/>
    <w:multiLevelType w:val="singleLevel"/>
    <w:tmpl w:val="62FE7CF0"/>
    <w:lvl w:ilvl="0">
      <w:start w:val="1"/>
      <w:numFmt w:val="decimal"/>
      <w:lvlText w:val="%1."/>
      <w:lvlJc w:val="left"/>
      <w:pPr>
        <w:ind w:left="425" w:hanging="425"/>
      </w:pPr>
      <w:rPr>
        <w:rFonts w:hint="default"/>
      </w:rPr>
    </w:lvl>
  </w:abstractNum>
  <w:abstractNum w:abstractNumId="41">
    <w:nsid w:val="67631894"/>
    <w:multiLevelType w:val="singleLevel"/>
    <w:tmpl w:val="A5949DC7"/>
    <w:lvl w:ilvl="0">
      <w:start w:val="1"/>
      <w:numFmt w:val="decimal"/>
      <w:suff w:val="nothing"/>
      <w:lvlText w:val="%1）"/>
      <w:lvlJc w:val="left"/>
    </w:lvl>
  </w:abstractNum>
  <w:abstractNum w:abstractNumId="42">
    <w:nsid w:val="6A505AC6"/>
    <w:multiLevelType w:val="hybridMultilevel"/>
    <w:tmpl w:val="C8063000"/>
    <w:lvl w:ilvl="0" w:tplc="464672E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6A6A2D07"/>
    <w:multiLevelType w:val="multilevel"/>
    <w:tmpl w:val="6A6A2D07"/>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4">
    <w:nsid w:val="6EC66C6E"/>
    <w:multiLevelType w:val="multilevel"/>
    <w:tmpl w:val="6EC66C6E"/>
    <w:lvl w:ilvl="0">
      <w:start w:val="1"/>
      <w:numFmt w:val="decimal"/>
      <w:lvlText w:val="%1）"/>
      <w:lvlJc w:val="left"/>
      <w:pPr>
        <w:ind w:left="1200" w:hanging="360"/>
      </w:pPr>
      <w:rPr>
        <w:rFonts w:hint="default"/>
      </w:rPr>
    </w:lvl>
    <w:lvl w:ilvl="1">
      <w:start w:val="1"/>
      <w:numFmt w:val="lowerLetter"/>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lowerLetter"/>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lowerLetter"/>
      <w:lvlText w:val="%8)"/>
      <w:lvlJc w:val="left"/>
      <w:pPr>
        <w:ind w:left="4680" w:hanging="480"/>
      </w:pPr>
    </w:lvl>
    <w:lvl w:ilvl="8">
      <w:start w:val="1"/>
      <w:numFmt w:val="lowerRoman"/>
      <w:lvlText w:val="%9."/>
      <w:lvlJc w:val="right"/>
      <w:pPr>
        <w:ind w:left="5160" w:hanging="480"/>
      </w:pPr>
    </w:lvl>
  </w:abstractNum>
  <w:abstractNum w:abstractNumId="45">
    <w:nsid w:val="73303BE0"/>
    <w:multiLevelType w:val="multilevel"/>
    <w:tmpl w:val="73303BE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nsid w:val="7C942074"/>
    <w:multiLevelType w:val="multilevel"/>
    <w:tmpl w:val="5E9032CA"/>
    <w:lvl w:ilvl="0">
      <w:start w:val="1"/>
      <w:numFmt w:val="decimal"/>
      <w:suff w:val="nothing"/>
      <w:lvlText w:val="（%1）"/>
      <w:lvlJc w:val="left"/>
      <w:pPr>
        <w:ind w:left="420"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7">
    <w:nsid w:val="7EC63C89"/>
    <w:multiLevelType w:val="multilevel"/>
    <w:tmpl w:val="7EC63C89"/>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8">
    <w:nsid w:val="7F8554AD"/>
    <w:multiLevelType w:val="hybridMultilevel"/>
    <w:tmpl w:val="FADC7B0E"/>
    <w:lvl w:ilvl="0" w:tplc="BBA8A14A">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22"/>
  </w:num>
  <w:num w:numId="3">
    <w:abstractNumId w:val="32"/>
  </w:num>
  <w:num w:numId="4">
    <w:abstractNumId w:val="15"/>
  </w:num>
  <w:num w:numId="5">
    <w:abstractNumId w:val="39"/>
  </w:num>
  <w:num w:numId="6">
    <w:abstractNumId w:val="2"/>
  </w:num>
  <w:num w:numId="7">
    <w:abstractNumId w:val="30"/>
  </w:num>
  <w:num w:numId="8">
    <w:abstractNumId w:val="13"/>
  </w:num>
  <w:num w:numId="9">
    <w:abstractNumId w:val="4"/>
  </w:num>
  <w:num w:numId="10">
    <w:abstractNumId w:val="1"/>
  </w:num>
  <w:num w:numId="11">
    <w:abstractNumId w:val="44"/>
  </w:num>
  <w:num w:numId="12">
    <w:abstractNumId w:val="24"/>
  </w:num>
  <w:num w:numId="13">
    <w:abstractNumId w:val="41"/>
  </w:num>
  <w:num w:numId="14">
    <w:abstractNumId w:val="26"/>
  </w:num>
  <w:num w:numId="15">
    <w:abstractNumId w:val="9"/>
  </w:num>
  <w:num w:numId="16">
    <w:abstractNumId w:val="14"/>
  </w:num>
  <w:num w:numId="17">
    <w:abstractNumId w:val="28"/>
  </w:num>
  <w:num w:numId="18">
    <w:abstractNumId w:val="29"/>
  </w:num>
  <w:num w:numId="19">
    <w:abstractNumId w:val="46"/>
  </w:num>
  <w:num w:numId="20">
    <w:abstractNumId w:val="38"/>
  </w:num>
  <w:num w:numId="21">
    <w:abstractNumId w:val="20"/>
  </w:num>
  <w:num w:numId="22">
    <w:abstractNumId w:val="7"/>
  </w:num>
  <w:num w:numId="23">
    <w:abstractNumId w:val="25"/>
  </w:num>
  <w:num w:numId="24">
    <w:abstractNumId w:val="27"/>
  </w:num>
  <w:num w:numId="25">
    <w:abstractNumId w:val="10"/>
  </w:num>
  <w:num w:numId="26">
    <w:abstractNumId w:val="16"/>
  </w:num>
  <w:num w:numId="27">
    <w:abstractNumId w:val="47"/>
  </w:num>
  <w:num w:numId="28">
    <w:abstractNumId w:val="11"/>
  </w:num>
  <w:num w:numId="29">
    <w:abstractNumId w:val="23"/>
  </w:num>
  <w:num w:numId="30">
    <w:abstractNumId w:val="43"/>
  </w:num>
  <w:num w:numId="31">
    <w:abstractNumId w:val="12"/>
  </w:num>
  <w:num w:numId="32">
    <w:abstractNumId w:val="37"/>
  </w:num>
  <w:num w:numId="33">
    <w:abstractNumId w:val="48"/>
  </w:num>
  <w:num w:numId="34">
    <w:abstractNumId w:val="19"/>
  </w:num>
  <w:num w:numId="35">
    <w:abstractNumId w:val="42"/>
  </w:num>
  <w:num w:numId="36">
    <w:abstractNumId w:val="21"/>
  </w:num>
  <w:num w:numId="37">
    <w:abstractNumId w:val="17"/>
  </w:num>
  <w:num w:numId="38">
    <w:abstractNumId w:val="35"/>
  </w:num>
  <w:num w:numId="39">
    <w:abstractNumId w:val="36"/>
  </w:num>
  <w:num w:numId="40">
    <w:abstractNumId w:val="33"/>
  </w:num>
  <w:num w:numId="41">
    <w:abstractNumId w:val="40"/>
  </w:num>
  <w:num w:numId="42">
    <w:abstractNumId w:val="45"/>
  </w:num>
  <w:num w:numId="43">
    <w:abstractNumId w:val="5"/>
  </w:num>
  <w:num w:numId="44">
    <w:abstractNumId w:val="8"/>
  </w:num>
  <w:num w:numId="45">
    <w:abstractNumId w:val="6"/>
  </w:num>
  <w:num w:numId="46">
    <w:abstractNumId w:val="31"/>
  </w:num>
  <w:num w:numId="47">
    <w:abstractNumId w:val="34"/>
  </w:num>
  <w:num w:numId="48">
    <w:abstractNumId w:val="0"/>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DljNWEzMmYwMjhjYTdjNzljN2EzOWM0YjhlYjkifQ=="/>
  </w:docVars>
  <w:rsids>
    <w:rsidRoot w:val="00C20867"/>
    <w:rsid w:val="0001038E"/>
    <w:rsid w:val="00021EC5"/>
    <w:rsid w:val="00032993"/>
    <w:rsid w:val="00037140"/>
    <w:rsid w:val="0004505E"/>
    <w:rsid w:val="00045903"/>
    <w:rsid w:val="00047E52"/>
    <w:rsid w:val="00050634"/>
    <w:rsid w:val="00065747"/>
    <w:rsid w:val="0006639C"/>
    <w:rsid w:val="00066CA9"/>
    <w:rsid w:val="000862C8"/>
    <w:rsid w:val="000965BE"/>
    <w:rsid w:val="000B1231"/>
    <w:rsid w:val="000B144B"/>
    <w:rsid w:val="000B4E5F"/>
    <w:rsid w:val="000D2F7B"/>
    <w:rsid w:val="000D4BD3"/>
    <w:rsid w:val="001077AB"/>
    <w:rsid w:val="00114239"/>
    <w:rsid w:val="00114FE7"/>
    <w:rsid w:val="00117EAC"/>
    <w:rsid w:val="00123DCD"/>
    <w:rsid w:val="0012403A"/>
    <w:rsid w:val="001302F5"/>
    <w:rsid w:val="001729CB"/>
    <w:rsid w:val="00172B0F"/>
    <w:rsid w:val="00172E78"/>
    <w:rsid w:val="00177816"/>
    <w:rsid w:val="00180389"/>
    <w:rsid w:val="00181C8E"/>
    <w:rsid w:val="00191C8D"/>
    <w:rsid w:val="001B6CBA"/>
    <w:rsid w:val="001B7D44"/>
    <w:rsid w:val="001C19EF"/>
    <w:rsid w:val="001D11C9"/>
    <w:rsid w:val="001D6163"/>
    <w:rsid w:val="001F4528"/>
    <w:rsid w:val="001F5851"/>
    <w:rsid w:val="00204014"/>
    <w:rsid w:val="002124D1"/>
    <w:rsid w:val="00221816"/>
    <w:rsid w:val="002228FD"/>
    <w:rsid w:val="002235CC"/>
    <w:rsid w:val="00246644"/>
    <w:rsid w:val="00247D33"/>
    <w:rsid w:val="002526D5"/>
    <w:rsid w:val="00271FFB"/>
    <w:rsid w:val="00277575"/>
    <w:rsid w:val="002945A7"/>
    <w:rsid w:val="002971EA"/>
    <w:rsid w:val="002A01CF"/>
    <w:rsid w:val="002B161E"/>
    <w:rsid w:val="002B4678"/>
    <w:rsid w:val="002C143B"/>
    <w:rsid w:val="002C4E9A"/>
    <w:rsid w:val="002D626D"/>
    <w:rsid w:val="002F45AC"/>
    <w:rsid w:val="00301FAF"/>
    <w:rsid w:val="0030406B"/>
    <w:rsid w:val="00321140"/>
    <w:rsid w:val="0033058D"/>
    <w:rsid w:val="0034212A"/>
    <w:rsid w:val="00342B58"/>
    <w:rsid w:val="00351B0A"/>
    <w:rsid w:val="003525AA"/>
    <w:rsid w:val="00355DF6"/>
    <w:rsid w:val="00361476"/>
    <w:rsid w:val="00366BF0"/>
    <w:rsid w:val="003841B7"/>
    <w:rsid w:val="00384935"/>
    <w:rsid w:val="003A18DA"/>
    <w:rsid w:val="003B15DF"/>
    <w:rsid w:val="003B23BA"/>
    <w:rsid w:val="003B3134"/>
    <w:rsid w:val="003B359A"/>
    <w:rsid w:val="003B6A27"/>
    <w:rsid w:val="003B7AB5"/>
    <w:rsid w:val="003C14A7"/>
    <w:rsid w:val="003C62D3"/>
    <w:rsid w:val="003E1B01"/>
    <w:rsid w:val="003E3E7D"/>
    <w:rsid w:val="003E3EF3"/>
    <w:rsid w:val="003E5B6D"/>
    <w:rsid w:val="003E6258"/>
    <w:rsid w:val="003E6CF6"/>
    <w:rsid w:val="003F4286"/>
    <w:rsid w:val="0040438F"/>
    <w:rsid w:val="004160AC"/>
    <w:rsid w:val="00427A61"/>
    <w:rsid w:val="00427ED7"/>
    <w:rsid w:val="0044265D"/>
    <w:rsid w:val="004540A0"/>
    <w:rsid w:val="004562FE"/>
    <w:rsid w:val="004617E2"/>
    <w:rsid w:val="004619C4"/>
    <w:rsid w:val="00475409"/>
    <w:rsid w:val="004835A2"/>
    <w:rsid w:val="00483D91"/>
    <w:rsid w:val="00485977"/>
    <w:rsid w:val="00486E59"/>
    <w:rsid w:val="004A1B7A"/>
    <w:rsid w:val="004A629D"/>
    <w:rsid w:val="004B49B7"/>
    <w:rsid w:val="004C112B"/>
    <w:rsid w:val="004C58BA"/>
    <w:rsid w:val="004D54E2"/>
    <w:rsid w:val="0050240F"/>
    <w:rsid w:val="005200E7"/>
    <w:rsid w:val="00524156"/>
    <w:rsid w:val="0053248C"/>
    <w:rsid w:val="00537D8E"/>
    <w:rsid w:val="005421CD"/>
    <w:rsid w:val="00546430"/>
    <w:rsid w:val="00546565"/>
    <w:rsid w:val="00546690"/>
    <w:rsid w:val="00555E00"/>
    <w:rsid w:val="00556B28"/>
    <w:rsid w:val="005576D6"/>
    <w:rsid w:val="00563F03"/>
    <w:rsid w:val="005646E9"/>
    <w:rsid w:val="00564D26"/>
    <w:rsid w:val="005668B5"/>
    <w:rsid w:val="005671CB"/>
    <w:rsid w:val="00572E44"/>
    <w:rsid w:val="0058312D"/>
    <w:rsid w:val="00590554"/>
    <w:rsid w:val="0059210B"/>
    <w:rsid w:val="005A28AF"/>
    <w:rsid w:val="005A5B8C"/>
    <w:rsid w:val="005B09F5"/>
    <w:rsid w:val="005B5060"/>
    <w:rsid w:val="005D0E19"/>
    <w:rsid w:val="005D1422"/>
    <w:rsid w:val="005E051C"/>
    <w:rsid w:val="005E146D"/>
    <w:rsid w:val="005E372E"/>
    <w:rsid w:val="005E42CC"/>
    <w:rsid w:val="005F0148"/>
    <w:rsid w:val="005F0218"/>
    <w:rsid w:val="005F6FE2"/>
    <w:rsid w:val="0060640E"/>
    <w:rsid w:val="0062652D"/>
    <w:rsid w:val="006322B9"/>
    <w:rsid w:val="0063370E"/>
    <w:rsid w:val="00633B87"/>
    <w:rsid w:val="00636D59"/>
    <w:rsid w:val="00645A32"/>
    <w:rsid w:val="00646473"/>
    <w:rsid w:val="0065231A"/>
    <w:rsid w:val="0066559B"/>
    <w:rsid w:val="00671322"/>
    <w:rsid w:val="00674FAA"/>
    <w:rsid w:val="0068541A"/>
    <w:rsid w:val="006A4F09"/>
    <w:rsid w:val="006A7BD3"/>
    <w:rsid w:val="006C04AA"/>
    <w:rsid w:val="006C3180"/>
    <w:rsid w:val="006C7393"/>
    <w:rsid w:val="006D3D00"/>
    <w:rsid w:val="006D628E"/>
    <w:rsid w:val="006E13C2"/>
    <w:rsid w:val="006E657A"/>
    <w:rsid w:val="006E7F37"/>
    <w:rsid w:val="006F0490"/>
    <w:rsid w:val="006F24FA"/>
    <w:rsid w:val="006F4F5C"/>
    <w:rsid w:val="00702672"/>
    <w:rsid w:val="00720DFF"/>
    <w:rsid w:val="00727695"/>
    <w:rsid w:val="00741096"/>
    <w:rsid w:val="007431F5"/>
    <w:rsid w:val="00745323"/>
    <w:rsid w:val="007478B1"/>
    <w:rsid w:val="00756F0C"/>
    <w:rsid w:val="00761A31"/>
    <w:rsid w:val="0078286E"/>
    <w:rsid w:val="0079292F"/>
    <w:rsid w:val="00796544"/>
    <w:rsid w:val="00797634"/>
    <w:rsid w:val="007A38EA"/>
    <w:rsid w:val="007B0E05"/>
    <w:rsid w:val="007B2401"/>
    <w:rsid w:val="007B4D33"/>
    <w:rsid w:val="007B63D2"/>
    <w:rsid w:val="007B6C97"/>
    <w:rsid w:val="007B6F3A"/>
    <w:rsid w:val="007C5EFD"/>
    <w:rsid w:val="007E2C3D"/>
    <w:rsid w:val="007E5661"/>
    <w:rsid w:val="007F2E1F"/>
    <w:rsid w:val="007F462B"/>
    <w:rsid w:val="00807851"/>
    <w:rsid w:val="00814E61"/>
    <w:rsid w:val="008242EF"/>
    <w:rsid w:val="00826170"/>
    <w:rsid w:val="008369B8"/>
    <w:rsid w:val="00847C6E"/>
    <w:rsid w:val="00861E26"/>
    <w:rsid w:val="00870FA7"/>
    <w:rsid w:val="00875885"/>
    <w:rsid w:val="008903D7"/>
    <w:rsid w:val="00895EE5"/>
    <w:rsid w:val="008A3CCD"/>
    <w:rsid w:val="008B7BCC"/>
    <w:rsid w:val="008C35D0"/>
    <w:rsid w:val="008D632A"/>
    <w:rsid w:val="008E3FA3"/>
    <w:rsid w:val="008E557E"/>
    <w:rsid w:val="008F202B"/>
    <w:rsid w:val="008F7FD9"/>
    <w:rsid w:val="0090017E"/>
    <w:rsid w:val="00900358"/>
    <w:rsid w:val="00900B50"/>
    <w:rsid w:val="0091333C"/>
    <w:rsid w:val="00922BC2"/>
    <w:rsid w:val="00922BEC"/>
    <w:rsid w:val="00925AD0"/>
    <w:rsid w:val="009262C9"/>
    <w:rsid w:val="00944FA3"/>
    <w:rsid w:val="00950705"/>
    <w:rsid w:val="00986207"/>
    <w:rsid w:val="00994CAF"/>
    <w:rsid w:val="00996423"/>
    <w:rsid w:val="009B098F"/>
    <w:rsid w:val="009C28F1"/>
    <w:rsid w:val="009D5478"/>
    <w:rsid w:val="009D6498"/>
    <w:rsid w:val="009D7C7E"/>
    <w:rsid w:val="009E2FF8"/>
    <w:rsid w:val="009E3433"/>
    <w:rsid w:val="009E4092"/>
    <w:rsid w:val="009E59E0"/>
    <w:rsid w:val="009E7426"/>
    <w:rsid w:val="009F602F"/>
    <w:rsid w:val="00A00E4D"/>
    <w:rsid w:val="00A01FE1"/>
    <w:rsid w:val="00A215E4"/>
    <w:rsid w:val="00A33677"/>
    <w:rsid w:val="00A33F78"/>
    <w:rsid w:val="00A52C1C"/>
    <w:rsid w:val="00A60819"/>
    <w:rsid w:val="00A63413"/>
    <w:rsid w:val="00A8001A"/>
    <w:rsid w:val="00A964BB"/>
    <w:rsid w:val="00AA2891"/>
    <w:rsid w:val="00AB1EEB"/>
    <w:rsid w:val="00AB4BA5"/>
    <w:rsid w:val="00AC09EC"/>
    <w:rsid w:val="00AC5083"/>
    <w:rsid w:val="00AC7C31"/>
    <w:rsid w:val="00AD2587"/>
    <w:rsid w:val="00AD4A60"/>
    <w:rsid w:val="00AE0430"/>
    <w:rsid w:val="00AF3A47"/>
    <w:rsid w:val="00AF473E"/>
    <w:rsid w:val="00AF657A"/>
    <w:rsid w:val="00B02EA4"/>
    <w:rsid w:val="00B07742"/>
    <w:rsid w:val="00B10CFC"/>
    <w:rsid w:val="00B12E55"/>
    <w:rsid w:val="00B13666"/>
    <w:rsid w:val="00B33326"/>
    <w:rsid w:val="00B3531E"/>
    <w:rsid w:val="00B4568A"/>
    <w:rsid w:val="00B511C9"/>
    <w:rsid w:val="00B53507"/>
    <w:rsid w:val="00B56165"/>
    <w:rsid w:val="00B73421"/>
    <w:rsid w:val="00B845D1"/>
    <w:rsid w:val="00B8750B"/>
    <w:rsid w:val="00B92C73"/>
    <w:rsid w:val="00B945BE"/>
    <w:rsid w:val="00BA0FAB"/>
    <w:rsid w:val="00BB1202"/>
    <w:rsid w:val="00BB43C3"/>
    <w:rsid w:val="00BB6169"/>
    <w:rsid w:val="00BC22A1"/>
    <w:rsid w:val="00BC2926"/>
    <w:rsid w:val="00BC6B23"/>
    <w:rsid w:val="00BD5B96"/>
    <w:rsid w:val="00BE4059"/>
    <w:rsid w:val="00BE4119"/>
    <w:rsid w:val="00BF1EB8"/>
    <w:rsid w:val="00C0226D"/>
    <w:rsid w:val="00C05651"/>
    <w:rsid w:val="00C07F71"/>
    <w:rsid w:val="00C15407"/>
    <w:rsid w:val="00C20867"/>
    <w:rsid w:val="00C21ECF"/>
    <w:rsid w:val="00C35E24"/>
    <w:rsid w:val="00C37B0C"/>
    <w:rsid w:val="00C53C28"/>
    <w:rsid w:val="00C60263"/>
    <w:rsid w:val="00C61CAA"/>
    <w:rsid w:val="00C84762"/>
    <w:rsid w:val="00CA220B"/>
    <w:rsid w:val="00CA2223"/>
    <w:rsid w:val="00CA459F"/>
    <w:rsid w:val="00CB1125"/>
    <w:rsid w:val="00CB36F1"/>
    <w:rsid w:val="00CB7C42"/>
    <w:rsid w:val="00D00D3F"/>
    <w:rsid w:val="00D02B78"/>
    <w:rsid w:val="00D03CAF"/>
    <w:rsid w:val="00D120DC"/>
    <w:rsid w:val="00D13036"/>
    <w:rsid w:val="00D16286"/>
    <w:rsid w:val="00D42D9A"/>
    <w:rsid w:val="00D44097"/>
    <w:rsid w:val="00D52C01"/>
    <w:rsid w:val="00D52D20"/>
    <w:rsid w:val="00D650C1"/>
    <w:rsid w:val="00D679BF"/>
    <w:rsid w:val="00D81800"/>
    <w:rsid w:val="00D83723"/>
    <w:rsid w:val="00D94124"/>
    <w:rsid w:val="00D94815"/>
    <w:rsid w:val="00D94B0B"/>
    <w:rsid w:val="00DA69C1"/>
    <w:rsid w:val="00DB6DD0"/>
    <w:rsid w:val="00DC08E2"/>
    <w:rsid w:val="00DC7401"/>
    <w:rsid w:val="00DD1632"/>
    <w:rsid w:val="00DD4DF1"/>
    <w:rsid w:val="00DE154A"/>
    <w:rsid w:val="00DE2A1D"/>
    <w:rsid w:val="00DE6C54"/>
    <w:rsid w:val="00E06D74"/>
    <w:rsid w:val="00E1010D"/>
    <w:rsid w:val="00E375AA"/>
    <w:rsid w:val="00E438C6"/>
    <w:rsid w:val="00E63BEC"/>
    <w:rsid w:val="00E71907"/>
    <w:rsid w:val="00E71F0D"/>
    <w:rsid w:val="00E726BA"/>
    <w:rsid w:val="00E8471C"/>
    <w:rsid w:val="00E91208"/>
    <w:rsid w:val="00EA2200"/>
    <w:rsid w:val="00EB1996"/>
    <w:rsid w:val="00EB29C8"/>
    <w:rsid w:val="00ED1B86"/>
    <w:rsid w:val="00ED1FDF"/>
    <w:rsid w:val="00EE069F"/>
    <w:rsid w:val="00EE2FD6"/>
    <w:rsid w:val="00EE4062"/>
    <w:rsid w:val="00EE7CC6"/>
    <w:rsid w:val="00EF1CED"/>
    <w:rsid w:val="00F040B8"/>
    <w:rsid w:val="00F06500"/>
    <w:rsid w:val="00F116B1"/>
    <w:rsid w:val="00F1443C"/>
    <w:rsid w:val="00F14AA5"/>
    <w:rsid w:val="00F16B59"/>
    <w:rsid w:val="00F16C14"/>
    <w:rsid w:val="00F314E2"/>
    <w:rsid w:val="00F35D14"/>
    <w:rsid w:val="00F42B1E"/>
    <w:rsid w:val="00F4377A"/>
    <w:rsid w:val="00F4775A"/>
    <w:rsid w:val="00F516BD"/>
    <w:rsid w:val="00F52854"/>
    <w:rsid w:val="00F6176D"/>
    <w:rsid w:val="00F61789"/>
    <w:rsid w:val="00F70016"/>
    <w:rsid w:val="00F705AC"/>
    <w:rsid w:val="00F76319"/>
    <w:rsid w:val="00F822D7"/>
    <w:rsid w:val="00F83877"/>
    <w:rsid w:val="00F86EA9"/>
    <w:rsid w:val="00FB3281"/>
    <w:rsid w:val="00FB6E32"/>
    <w:rsid w:val="00FD7714"/>
    <w:rsid w:val="00FE58FC"/>
    <w:rsid w:val="00FF156D"/>
    <w:rsid w:val="01AB083A"/>
    <w:rsid w:val="088E68A6"/>
    <w:rsid w:val="0C380048"/>
    <w:rsid w:val="0CC25F19"/>
    <w:rsid w:val="0D596455"/>
    <w:rsid w:val="0F0C1D5D"/>
    <w:rsid w:val="0F5F2145"/>
    <w:rsid w:val="0F78445B"/>
    <w:rsid w:val="113079FF"/>
    <w:rsid w:val="13274A51"/>
    <w:rsid w:val="13916645"/>
    <w:rsid w:val="14807239"/>
    <w:rsid w:val="15B2526F"/>
    <w:rsid w:val="18C964C3"/>
    <w:rsid w:val="19387FE7"/>
    <w:rsid w:val="1E0D0FBE"/>
    <w:rsid w:val="1F8C3975"/>
    <w:rsid w:val="1FA7388A"/>
    <w:rsid w:val="237C2E6E"/>
    <w:rsid w:val="26C70F75"/>
    <w:rsid w:val="2A990945"/>
    <w:rsid w:val="2FA74DAD"/>
    <w:rsid w:val="32FF4E24"/>
    <w:rsid w:val="33B01F86"/>
    <w:rsid w:val="33E30A91"/>
    <w:rsid w:val="35F66156"/>
    <w:rsid w:val="39857DF8"/>
    <w:rsid w:val="3A921CDB"/>
    <w:rsid w:val="3B4F6699"/>
    <w:rsid w:val="3D673B4F"/>
    <w:rsid w:val="3DE23DBE"/>
    <w:rsid w:val="3F93144D"/>
    <w:rsid w:val="421A6CC6"/>
    <w:rsid w:val="45B57C33"/>
    <w:rsid w:val="464D2F91"/>
    <w:rsid w:val="4B206DA5"/>
    <w:rsid w:val="4C881AAE"/>
    <w:rsid w:val="4FB21842"/>
    <w:rsid w:val="4FF516B7"/>
    <w:rsid w:val="5069493C"/>
    <w:rsid w:val="55FE6F2F"/>
    <w:rsid w:val="573C5F04"/>
    <w:rsid w:val="57FE7728"/>
    <w:rsid w:val="5A8D60DA"/>
    <w:rsid w:val="5CC953A2"/>
    <w:rsid w:val="5EB50A07"/>
    <w:rsid w:val="5F75223D"/>
    <w:rsid w:val="62E77A41"/>
    <w:rsid w:val="678B49FB"/>
    <w:rsid w:val="696F0F22"/>
    <w:rsid w:val="6C242C3A"/>
    <w:rsid w:val="6D1079DE"/>
    <w:rsid w:val="73F90EE0"/>
    <w:rsid w:val="763F4999"/>
    <w:rsid w:val="78257CD5"/>
    <w:rsid w:val="78DC00DC"/>
    <w:rsid w:val="78DF5DEA"/>
    <w:rsid w:val="798716BC"/>
    <w:rsid w:val="7E7E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149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iPriority="99" w:unhideWhenUsed="0"/>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Date"/>
    <w:basedOn w:val="a"/>
    <w:next w:val="a"/>
    <w:link w:val="Char1"/>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6">
    <w:name w:val="Balloon Text"/>
    <w:basedOn w:val="a"/>
    <w:link w:val="Char2"/>
    <w:uiPriority w:val="99"/>
    <w:qFormat/>
    <w:rPr>
      <w:sz w:val="16"/>
      <w:szCs w:val="16"/>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9">
    <w:name w:val="Normal (Web)"/>
    <w:basedOn w:val="a"/>
    <w:uiPriority w:val="99"/>
    <w:qFormat/>
    <w:pPr>
      <w:spacing w:before="100" w:beforeAutospacing="1" w:after="100" w:afterAutospacing="1"/>
      <w:jc w:val="left"/>
    </w:pPr>
    <w:rPr>
      <w:kern w:val="0"/>
      <w:sz w:val="24"/>
    </w:rPr>
  </w:style>
  <w:style w:type="paragraph" w:styleId="aa">
    <w:name w:val="annotation subject"/>
    <w:basedOn w:val="a3"/>
    <w:next w:val="a3"/>
    <w:link w:val="Char5"/>
    <w:semiHidden/>
    <w:unhideWhenUsed/>
    <w:qFormat/>
    <w:rPr>
      <w:b/>
      <w:bCs/>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qFormat/>
  </w:style>
  <w:style w:type="character" w:styleId="ae">
    <w:name w:val="FollowedHyperlink"/>
    <w:qFormat/>
    <w:rPr>
      <w:color w:val="3C3C3C"/>
      <w:u w:val="none"/>
    </w:rPr>
  </w:style>
  <w:style w:type="character" w:styleId="af">
    <w:name w:val="Hyperlink"/>
    <w:qFormat/>
    <w:rPr>
      <w:color w:val="3C3C3C"/>
      <w:u w:val="none"/>
    </w:rPr>
  </w:style>
  <w:style w:type="character" w:styleId="af0">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4">
    <w:name w:val="页眉 Char"/>
    <w:link w:val="a8"/>
    <w:uiPriority w:val="99"/>
    <w:qFormat/>
    <w:rPr>
      <w:rFonts w:ascii="Calibri" w:hAnsi="Calibri"/>
      <w:kern w:val="2"/>
      <w:sz w:val="18"/>
      <w:szCs w:val="18"/>
    </w:rPr>
  </w:style>
  <w:style w:type="character" w:customStyle="1" w:styleId="Char3">
    <w:name w:val="页脚 Char"/>
    <w:link w:val="a7"/>
    <w:uiPriority w:val="9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1">
    <w:name w:val="标准文本"/>
    <w:basedOn w:val="a"/>
    <w:link w:val="Char6"/>
    <w:qFormat/>
    <w:pPr>
      <w:spacing w:line="360" w:lineRule="auto"/>
      <w:ind w:firstLineChars="200" w:firstLine="480"/>
    </w:pPr>
    <w:rPr>
      <w:rFonts w:ascii="Times New Roman" w:hAnsi="Times New Roman"/>
      <w:sz w:val="24"/>
      <w:szCs w:val="20"/>
    </w:rPr>
  </w:style>
  <w:style w:type="character" w:customStyle="1" w:styleId="Char6">
    <w:name w:val="标准文本 Char"/>
    <w:link w:val="af1"/>
    <w:qFormat/>
    <w:rPr>
      <w:rFonts w:cs="宋体"/>
      <w:kern w:val="2"/>
      <w:sz w:val="24"/>
    </w:rPr>
  </w:style>
  <w:style w:type="paragraph" w:styleId="af2">
    <w:name w:val="List Paragraph"/>
    <w:basedOn w:val="a"/>
    <w:link w:val="Char7"/>
    <w:uiPriority w:val="34"/>
    <w:qFormat/>
    <w:pPr>
      <w:ind w:firstLineChars="200" w:firstLine="420"/>
    </w:pPr>
    <w:rPr>
      <w:rFonts w:ascii="等线" w:eastAsia="等线" w:hAnsi="等线"/>
      <w:sz w:val="24"/>
      <w:szCs w:val="22"/>
    </w:rPr>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semiHidden/>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2">
    <w:name w:val="批注框文本 Char"/>
    <w:basedOn w:val="a0"/>
    <w:link w:val="a6"/>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8">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1">
    <w:name w:val="日期 Char"/>
    <w:basedOn w:val="a0"/>
    <w:link w:val="a5"/>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5">
    <w:name w:val="批注主题 Char"/>
    <w:basedOn w:val="Char"/>
    <w:link w:val="aa"/>
    <w:semiHidden/>
    <w:qFormat/>
    <w:rPr>
      <w:rFonts w:ascii="Calibri" w:hAnsi="Calibri"/>
      <w:b/>
      <w:bCs/>
      <w:kern w:val="2"/>
      <w:sz w:val="21"/>
      <w:szCs w:val="24"/>
    </w:rPr>
  </w:style>
  <w:style w:type="paragraph" w:customStyle="1" w:styleId="af3">
    <w:name w:val="首行缩进"/>
    <w:basedOn w:val="a"/>
    <w:uiPriority w:val="99"/>
    <w:qFormat/>
    <w:rsid w:val="00900358"/>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sid w:val="0004505E"/>
    <w:rPr>
      <w:rFonts w:ascii="Times New Roman" w:eastAsia="宋体" w:hAnsi="Times New Roman"/>
    </w:rPr>
  </w:style>
  <w:style w:type="character" w:customStyle="1" w:styleId="Char7">
    <w:name w:val="列出段落 Char"/>
    <w:link w:val="af2"/>
    <w:uiPriority w:val="34"/>
    <w:qFormat/>
    <w:rsid w:val="0004505E"/>
    <w:rPr>
      <w:rFonts w:ascii="等线" w:eastAsia="等线" w:hAnsi="等线"/>
      <w:kern w:val="2"/>
      <w:sz w:val="24"/>
      <w:szCs w:val="22"/>
    </w:rPr>
  </w:style>
  <w:style w:type="paragraph" w:customStyle="1" w:styleId="11">
    <w:name w:val="列出段落1"/>
    <w:basedOn w:val="a"/>
    <w:uiPriority w:val="99"/>
    <w:qFormat/>
    <w:rsid w:val="00204014"/>
    <w:pPr>
      <w:spacing w:line="360" w:lineRule="auto"/>
      <w:ind w:firstLineChars="200" w:firstLine="200"/>
    </w:pPr>
    <w:rPr>
      <w:rFonts w:asciiTheme="minorHAnsi" w:eastAsiaTheme="minorEastAsia" w:hAnsiTheme="minorHAnsi" w:cs="宋体"/>
      <w:sz w:val="24"/>
      <w:szCs w:val="22"/>
    </w:rPr>
  </w:style>
  <w:style w:type="paragraph" w:styleId="af4">
    <w:name w:val="Body Text First Indent"/>
    <w:basedOn w:val="a4"/>
    <w:link w:val="Char9"/>
    <w:uiPriority w:val="99"/>
    <w:unhideWhenUsed/>
    <w:rsid w:val="00796544"/>
    <w:pPr>
      <w:autoSpaceDE/>
      <w:autoSpaceDN/>
      <w:spacing w:after="120"/>
      <w:ind w:firstLineChars="100" w:firstLine="420"/>
      <w:jc w:val="both"/>
    </w:pPr>
    <w:rPr>
      <w:rFonts w:ascii="Times New Roman" w:hAnsi="Times New Roman" w:cs="Times New Roman"/>
      <w:kern w:val="2"/>
      <w:sz w:val="21"/>
      <w:lang w:val="en-US" w:bidi="ar-SA"/>
    </w:rPr>
  </w:style>
  <w:style w:type="character" w:customStyle="1" w:styleId="Char9">
    <w:name w:val="正文首行缩进 Char"/>
    <w:basedOn w:val="Char0"/>
    <w:link w:val="af4"/>
    <w:uiPriority w:val="99"/>
    <w:rsid w:val="00796544"/>
    <w:rPr>
      <w:rFonts w:ascii="宋体" w:hAnsi="宋体" w:cs="宋体"/>
      <w:kern w:val="2"/>
      <w:sz w:val="21"/>
      <w:szCs w:val="24"/>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iPriority="99" w:unhideWhenUsed="0"/>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Date"/>
    <w:basedOn w:val="a"/>
    <w:next w:val="a"/>
    <w:link w:val="Char1"/>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6">
    <w:name w:val="Balloon Text"/>
    <w:basedOn w:val="a"/>
    <w:link w:val="Char2"/>
    <w:uiPriority w:val="99"/>
    <w:qFormat/>
    <w:rPr>
      <w:sz w:val="16"/>
      <w:szCs w:val="16"/>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9">
    <w:name w:val="Normal (Web)"/>
    <w:basedOn w:val="a"/>
    <w:uiPriority w:val="99"/>
    <w:qFormat/>
    <w:pPr>
      <w:spacing w:before="100" w:beforeAutospacing="1" w:after="100" w:afterAutospacing="1"/>
      <w:jc w:val="left"/>
    </w:pPr>
    <w:rPr>
      <w:kern w:val="0"/>
      <w:sz w:val="24"/>
    </w:rPr>
  </w:style>
  <w:style w:type="paragraph" w:styleId="aa">
    <w:name w:val="annotation subject"/>
    <w:basedOn w:val="a3"/>
    <w:next w:val="a3"/>
    <w:link w:val="Char5"/>
    <w:semiHidden/>
    <w:unhideWhenUsed/>
    <w:qFormat/>
    <w:rPr>
      <w:b/>
      <w:bCs/>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qFormat/>
  </w:style>
  <w:style w:type="character" w:styleId="ae">
    <w:name w:val="FollowedHyperlink"/>
    <w:qFormat/>
    <w:rPr>
      <w:color w:val="3C3C3C"/>
      <w:u w:val="none"/>
    </w:rPr>
  </w:style>
  <w:style w:type="character" w:styleId="af">
    <w:name w:val="Hyperlink"/>
    <w:qFormat/>
    <w:rPr>
      <w:color w:val="3C3C3C"/>
      <w:u w:val="none"/>
    </w:rPr>
  </w:style>
  <w:style w:type="character" w:styleId="af0">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4">
    <w:name w:val="页眉 Char"/>
    <w:link w:val="a8"/>
    <w:uiPriority w:val="99"/>
    <w:qFormat/>
    <w:rPr>
      <w:rFonts w:ascii="Calibri" w:hAnsi="Calibri"/>
      <w:kern w:val="2"/>
      <w:sz w:val="18"/>
      <w:szCs w:val="18"/>
    </w:rPr>
  </w:style>
  <w:style w:type="character" w:customStyle="1" w:styleId="Char3">
    <w:name w:val="页脚 Char"/>
    <w:link w:val="a7"/>
    <w:uiPriority w:val="9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1">
    <w:name w:val="标准文本"/>
    <w:basedOn w:val="a"/>
    <w:link w:val="Char6"/>
    <w:qFormat/>
    <w:pPr>
      <w:spacing w:line="360" w:lineRule="auto"/>
      <w:ind w:firstLineChars="200" w:firstLine="480"/>
    </w:pPr>
    <w:rPr>
      <w:rFonts w:ascii="Times New Roman" w:hAnsi="Times New Roman"/>
      <w:sz w:val="24"/>
      <w:szCs w:val="20"/>
    </w:rPr>
  </w:style>
  <w:style w:type="character" w:customStyle="1" w:styleId="Char6">
    <w:name w:val="标准文本 Char"/>
    <w:link w:val="af1"/>
    <w:qFormat/>
    <w:rPr>
      <w:rFonts w:cs="宋体"/>
      <w:kern w:val="2"/>
      <w:sz w:val="24"/>
    </w:rPr>
  </w:style>
  <w:style w:type="paragraph" w:styleId="af2">
    <w:name w:val="List Paragraph"/>
    <w:basedOn w:val="a"/>
    <w:link w:val="Char7"/>
    <w:uiPriority w:val="34"/>
    <w:qFormat/>
    <w:pPr>
      <w:ind w:firstLineChars="200" w:firstLine="420"/>
    </w:pPr>
    <w:rPr>
      <w:rFonts w:ascii="等线" w:eastAsia="等线" w:hAnsi="等线"/>
      <w:sz w:val="24"/>
      <w:szCs w:val="22"/>
    </w:rPr>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semiHidden/>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2">
    <w:name w:val="批注框文本 Char"/>
    <w:basedOn w:val="a0"/>
    <w:link w:val="a6"/>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8">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1">
    <w:name w:val="日期 Char"/>
    <w:basedOn w:val="a0"/>
    <w:link w:val="a5"/>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5">
    <w:name w:val="批注主题 Char"/>
    <w:basedOn w:val="Char"/>
    <w:link w:val="aa"/>
    <w:semiHidden/>
    <w:qFormat/>
    <w:rPr>
      <w:rFonts w:ascii="Calibri" w:hAnsi="Calibri"/>
      <w:b/>
      <w:bCs/>
      <w:kern w:val="2"/>
      <w:sz w:val="21"/>
      <w:szCs w:val="24"/>
    </w:rPr>
  </w:style>
  <w:style w:type="paragraph" w:customStyle="1" w:styleId="af3">
    <w:name w:val="首行缩进"/>
    <w:basedOn w:val="a"/>
    <w:uiPriority w:val="99"/>
    <w:qFormat/>
    <w:rsid w:val="00900358"/>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sid w:val="0004505E"/>
    <w:rPr>
      <w:rFonts w:ascii="Times New Roman" w:eastAsia="宋体" w:hAnsi="Times New Roman"/>
    </w:rPr>
  </w:style>
  <w:style w:type="character" w:customStyle="1" w:styleId="Char7">
    <w:name w:val="列出段落 Char"/>
    <w:link w:val="af2"/>
    <w:uiPriority w:val="34"/>
    <w:qFormat/>
    <w:rsid w:val="0004505E"/>
    <w:rPr>
      <w:rFonts w:ascii="等线" w:eastAsia="等线" w:hAnsi="等线"/>
      <w:kern w:val="2"/>
      <w:sz w:val="24"/>
      <w:szCs w:val="22"/>
    </w:rPr>
  </w:style>
  <w:style w:type="paragraph" w:customStyle="1" w:styleId="11">
    <w:name w:val="列出段落1"/>
    <w:basedOn w:val="a"/>
    <w:uiPriority w:val="99"/>
    <w:qFormat/>
    <w:rsid w:val="00204014"/>
    <w:pPr>
      <w:spacing w:line="360" w:lineRule="auto"/>
      <w:ind w:firstLineChars="200" w:firstLine="200"/>
    </w:pPr>
    <w:rPr>
      <w:rFonts w:asciiTheme="minorHAnsi" w:eastAsiaTheme="minorEastAsia" w:hAnsiTheme="minorHAnsi" w:cs="宋体"/>
      <w:sz w:val="24"/>
      <w:szCs w:val="22"/>
    </w:rPr>
  </w:style>
  <w:style w:type="paragraph" w:styleId="af4">
    <w:name w:val="Body Text First Indent"/>
    <w:basedOn w:val="a4"/>
    <w:link w:val="Char9"/>
    <w:uiPriority w:val="99"/>
    <w:unhideWhenUsed/>
    <w:rsid w:val="00796544"/>
    <w:pPr>
      <w:autoSpaceDE/>
      <w:autoSpaceDN/>
      <w:spacing w:after="120"/>
      <w:ind w:firstLineChars="100" w:firstLine="420"/>
      <w:jc w:val="both"/>
    </w:pPr>
    <w:rPr>
      <w:rFonts w:ascii="Times New Roman" w:hAnsi="Times New Roman" w:cs="Times New Roman"/>
      <w:kern w:val="2"/>
      <w:sz w:val="21"/>
      <w:lang w:val="en-US" w:bidi="ar-SA"/>
    </w:rPr>
  </w:style>
  <w:style w:type="character" w:customStyle="1" w:styleId="Char9">
    <w:name w:val="正文首行缩进 Char"/>
    <w:basedOn w:val="Char0"/>
    <w:link w:val="af4"/>
    <w:uiPriority w:val="99"/>
    <w:rsid w:val="00796544"/>
    <w:rPr>
      <w:rFonts w:ascii="宋体" w:hAnsi="宋体" w:cs="宋体"/>
      <w:kern w:val="2"/>
      <w:sz w:val="21"/>
      <w:szCs w:val="2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58913">
      <w:bodyDiv w:val="1"/>
      <w:marLeft w:val="0"/>
      <w:marRight w:val="0"/>
      <w:marTop w:val="0"/>
      <w:marBottom w:val="0"/>
      <w:divBdr>
        <w:top w:val="none" w:sz="0" w:space="0" w:color="auto"/>
        <w:left w:val="none" w:sz="0" w:space="0" w:color="auto"/>
        <w:bottom w:val="none" w:sz="0" w:space="0" w:color="auto"/>
        <w:right w:val="none" w:sz="0" w:space="0" w:color="auto"/>
      </w:divBdr>
    </w:div>
    <w:div w:id="352072682">
      <w:bodyDiv w:val="1"/>
      <w:marLeft w:val="0"/>
      <w:marRight w:val="0"/>
      <w:marTop w:val="0"/>
      <w:marBottom w:val="0"/>
      <w:divBdr>
        <w:top w:val="none" w:sz="0" w:space="0" w:color="auto"/>
        <w:left w:val="none" w:sz="0" w:space="0" w:color="auto"/>
        <w:bottom w:val="none" w:sz="0" w:space="0" w:color="auto"/>
        <w:right w:val="none" w:sz="0" w:space="0" w:color="auto"/>
      </w:divBdr>
    </w:div>
    <w:div w:id="429936731">
      <w:bodyDiv w:val="1"/>
      <w:marLeft w:val="0"/>
      <w:marRight w:val="0"/>
      <w:marTop w:val="0"/>
      <w:marBottom w:val="0"/>
      <w:divBdr>
        <w:top w:val="none" w:sz="0" w:space="0" w:color="auto"/>
        <w:left w:val="none" w:sz="0" w:space="0" w:color="auto"/>
        <w:bottom w:val="none" w:sz="0" w:space="0" w:color="auto"/>
        <w:right w:val="none" w:sz="0" w:space="0" w:color="auto"/>
      </w:divBdr>
    </w:div>
    <w:div w:id="530268289">
      <w:bodyDiv w:val="1"/>
      <w:marLeft w:val="0"/>
      <w:marRight w:val="0"/>
      <w:marTop w:val="0"/>
      <w:marBottom w:val="0"/>
      <w:divBdr>
        <w:top w:val="none" w:sz="0" w:space="0" w:color="auto"/>
        <w:left w:val="none" w:sz="0" w:space="0" w:color="auto"/>
        <w:bottom w:val="none" w:sz="0" w:space="0" w:color="auto"/>
        <w:right w:val="none" w:sz="0" w:space="0" w:color="auto"/>
      </w:divBdr>
    </w:div>
    <w:div w:id="797139773">
      <w:bodyDiv w:val="1"/>
      <w:marLeft w:val="0"/>
      <w:marRight w:val="0"/>
      <w:marTop w:val="0"/>
      <w:marBottom w:val="0"/>
      <w:divBdr>
        <w:top w:val="none" w:sz="0" w:space="0" w:color="auto"/>
        <w:left w:val="none" w:sz="0" w:space="0" w:color="auto"/>
        <w:bottom w:val="none" w:sz="0" w:space="0" w:color="auto"/>
        <w:right w:val="none" w:sz="0" w:space="0" w:color="auto"/>
      </w:divBdr>
    </w:div>
    <w:div w:id="872424437">
      <w:bodyDiv w:val="1"/>
      <w:marLeft w:val="0"/>
      <w:marRight w:val="0"/>
      <w:marTop w:val="0"/>
      <w:marBottom w:val="0"/>
      <w:divBdr>
        <w:top w:val="none" w:sz="0" w:space="0" w:color="auto"/>
        <w:left w:val="none" w:sz="0" w:space="0" w:color="auto"/>
        <w:bottom w:val="none" w:sz="0" w:space="0" w:color="auto"/>
        <w:right w:val="none" w:sz="0" w:space="0" w:color="auto"/>
      </w:divBdr>
    </w:div>
    <w:div w:id="1171291317">
      <w:bodyDiv w:val="1"/>
      <w:marLeft w:val="0"/>
      <w:marRight w:val="0"/>
      <w:marTop w:val="0"/>
      <w:marBottom w:val="0"/>
      <w:divBdr>
        <w:top w:val="none" w:sz="0" w:space="0" w:color="auto"/>
        <w:left w:val="none" w:sz="0" w:space="0" w:color="auto"/>
        <w:bottom w:val="none" w:sz="0" w:space="0" w:color="auto"/>
        <w:right w:val="none" w:sz="0" w:space="0" w:color="auto"/>
      </w:divBdr>
    </w:div>
    <w:div w:id="1189220703">
      <w:bodyDiv w:val="1"/>
      <w:marLeft w:val="0"/>
      <w:marRight w:val="0"/>
      <w:marTop w:val="0"/>
      <w:marBottom w:val="0"/>
      <w:divBdr>
        <w:top w:val="none" w:sz="0" w:space="0" w:color="auto"/>
        <w:left w:val="none" w:sz="0" w:space="0" w:color="auto"/>
        <w:bottom w:val="none" w:sz="0" w:space="0" w:color="auto"/>
        <w:right w:val="none" w:sz="0" w:space="0" w:color="auto"/>
      </w:divBdr>
    </w:div>
    <w:div w:id="1260135681">
      <w:bodyDiv w:val="1"/>
      <w:marLeft w:val="0"/>
      <w:marRight w:val="0"/>
      <w:marTop w:val="0"/>
      <w:marBottom w:val="0"/>
      <w:divBdr>
        <w:top w:val="none" w:sz="0" w:space="0" w:color="auto"/>
        <w:left w:val="none" w:sz="0" w:space="0" w:color="auto"/>
        <w:bottom w:val="none" w:sz="0" w:space="0" w:color="auto"/>
        <w:right w:val="none" w:sz="0" w:space="0" w:color="auto"/>
      </w:divBdr>
    </w:div>
    <w:div w:id="1523395814">
      <w:bodyDiv w:val="1"/>
      <w:marLeft w:val="0"/>
      <w:marRight w:val="0"/>
      <w:marTop w:val="0"/>
      <w:marBottom w:val="0"/>
      <w:divBdr>
        <w:top w:val="none" w:sz="0" w:space="0" w:color="auto"/>
        <w:left w:val="none" w:sz="0" w:space="0" w:color="auto"/>
        <w:bottom w:val="none" w:sz="0" w:space="0" w:color="auto"/>
        <w:right w:val="none" w:sz="0" w:space="0" w:color="auto"/>
      </w:divBdr>
    </w:div>
    <w:div w:id="1851791535">
      <w:bodyDiv w:val="1"/>
      <w:marLeft w:val="0"/>
      <w:marRight w:val="0"/>
      <w:marTop w:val="0"/>
      <w:marBottom w:val="0"/>
      <w:divBdr>
        <w:top w:val="none" w:sz="0" w:space="0" w:color="auto"/>
        <w:left w:val="none" w:sz="0" w:space="0" w:color="auto"/>
        <w:bottom w:val="none" w:sz="0" w:space="0" w:color="auto"/>
        <w:right w:val="none" w:sz="0" w:space="0" w:color="auto"/>
      </w:divBdr>
    </w:div>
    <w:div w:id="2135520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FB81320-17DA-4707-A3F2-53B3A0537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18</Pages>
  <Words>2484</Words>
  <Characters>14160</Characters>
  <Application>Microsoft Office Word</Application>
  <DocSecurity>0</DocSecurity>
  <Lines>118</Lines>
  <Paragraphs>33</Paragraphs>
  <ScaleCrop>false</ScaleCrop>
  <Company>CHINA</Company>
  <LinksUpToDate>false</LinksUpToDate>
  <CharactersWithSpaces>16611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70</cp:revision>
  <cp:lastPrinted>2020-08-18T02:33:00Z</cp:lastPrinted>
  <dcterms:created xsi:type="dcterms:W3CDTF">2022-09-15T06:00:00Z</dcterms:created>
  <dcterms:modified xsi:type="dcterms:W3CDTF">2023-11-17T03:14:00Z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DE1CA508667146AD81097F1E858C231F</vt:lpwstr>
  </property>
</Properties>
</file>