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9B" w:rsidRDefault="00DA39E9">
      <w:pPr>
        <w:widowControl/>
        <w:spacing w:line="560" w:lineRule="exact"/>
        <w:jc w:val="left"/>
        <w:rPr>
          <w:rFonts w:ascii="黑体" w:eastAsia="黑体" w:hAnsi="黑体" w:cs="宋体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Cs w:val="32"/>
        </w:rPr>
        <w:t>附</w:t>
      </w:r>
      <w:r>
        <w:rPr>
          <w:rFonts w:ascii="黑体" w:eastAsia="黑体" w:hAnsi="黑体" w:cs="宋体" w:hint="eastAsia"/>
          <w:szCs w:val="32"/>
        </w:rPr>
        <w:t>1</w:t>
      </w:r>
    </w:p>
    <w:p w:rsidR="0056549B" w:rsidRDefault="0056549B">
      <w:pPr>
        <w:spacing w:line="560" w:lineRule="exact"/>
        <w:rPr>
          <w:rFonts w:eastAsia="方正楷体_GB2312"/>
          <w:sz w:val="30"/>
          <w:szCs w:val="30"/>
        </w:rPr>
      </w:pPr>
    </w:p>
    <w:p w:rsidR="0056549B" w:rsidRDefault="00DA39E9">
      <w:pPr>
        <w:widowControl/>
        <w:spacing w:line="56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湖北高校一流本科专业建设点</w:t>
      </w:r>
    </w:p>
    <w:p w:rsidR="0056549B" w:rsidRDefault="00DA39E9">
      <w:pPr>
        <w:widowControl/>
        <w:spacing w:line="560" w:lineRule="exact"/>
        <w:jc w:val="center"/>
        <w:rPr>
          <w:rFonts w:ascii="方正小标宋简体" w:eastAsia="方正小标宋简体" w:hAnsi="仿宋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阶段性检查报告</w:t>
      </w:r>
    </w:p>
    <w:p w:rsidR="0056549B" w:rsidRDefault="0056549B">
      <w:pPr>
        <w:spacing w:line="560" w:lineRule="exact"/>
        <w:rPr>
          <w:szCs w:val="32"/>
        </w:rPr>
      </w:pPr>
    </w:p>
    <w:p w:rsidR="0056549B" w:rsidRDefault="0056549B">
      <w:pPr>
        <w:spacing w:line="560" w:lineRule="exact"/>
        <w:rPr>
          <w:szCs w:val="32"/>
        </w:rPr>
      </w:pPr>
    </w:p>
    <w:p w:rsidR="0056549B" w:rsidRDefault="0056549B">
      <w:pPr>
        <w:spacing w:line="560" w:lineRule="exact"/>
        <w:rPr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4678"/>
      </w:tblGrid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学校名称：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549B" w:rsidRDefault="00DA39E9">
            <w:pPr>
              <w:spacing w:line="560" w:lineRule="exact"/>
              <w:jc w:val="right"/>
              <w:rPr>
                <w:rFonts w:ascii="仿宋" w:hAnsi="仿宋" w:cs="仿宋"/>
                <w:kern w:val="0"/>
                <w:sz w:val="20"/>
                <w:szCs w:val="21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（盖章）</w:t>
            </w:r>
          </w:p>
        </w:tc>
      </w:tr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专业名称：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549B" w:rsidRDefault="0056549B">
            <w:pPr>
              <w:spacing w:line="560" w:lineRule="exact"/>
              <w:rPr>
                <w:rFonts w:ascii="仿宋" w:hAnsi="仿宋" w:cs="仿宋"/>
                <w:kern w:val="0"/>
                <w:sz w:val="36"/>
                <w:szCs w:val="36"/>
              </w:rPr>
            </w:pPr>
          </w:p>
        </w:tc>
      </w:tr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专业代码：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549B" w:rsidRDefault="0056549B">
            <w:pPr>
              <w:spacing w:line="560" w:lineRule="exact"/>
              <w:rPr>
                <w:rFonts w:ascii="仿宋" w:hAnsi="仿宋" w:cs="仿宋"/>
                <w:kern w:val="0"/>
                <w:sz w:val="36"/>
                <w:szCs w:val="36"/>
              </w:rPr>
            </w:pPr>
          </w:p>
        </w:tc>
      </w:tr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bCs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spacing w:val="14"/>
                <w:kern w:val="0"/>
                <w:sz w:val="36"/>
                <w:szCs w:val="36"/>
              </w:rPr>
              <w:t>级</w:t>
            </w:r>
            <w:r>
              <w:rPr>
                <w:rFonts w:ascii="仿宋" w:hAnsi="仿宋" w:cs="仿宋" w:hint="eastAsia"/>
                <w:spacing w:val="14"/>
                <w:kern w:val="0"/>
                <w:sz w:val="36"/>
                <w:szCs w:val="36"/>
              </w:rPr>
              <w:t xml:space="preserve">   </w:t>
            </w:r>
            <w:r>
              <w:rPr>
                <w:rFonts w:ascii="仿宋" w:hAnsi="仿宋" w:cs="仿宋" w:hint="eastAsia"/>
                <w:spacing w:val="14"/>
                <w:kern w:val="0"/>
                <w:sz w:val="36"/>
                <w:szCs w:val="36"/>
              </w:rPr>
              <w:t>别：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549B" w:rsidRDefault="00DA39E9">
            <w:pPr>
              <w:spacing w:line="560" w:lineRule="exact"/>
              <w:jc w:val="left"/>
              <w:rPr>
                <w:rFonts w:ascii="仿宋" w:hAnsi="仿宋" w:cs="仿宋"/>
                <w:bCs/>
                <w:kern w:val="0"/>
                <w:sz w:val="48"/>
                <w:szCs w:val="48"/>
              </w:rPr>
            </w:pPr>
            <w:r>
              <w:rPr>
                <w:rFonts w:ascii="仿宋" w:hAnsi="仿宋" w:cs="仿宋" w:hint="eastAsia"/>
                <w:bCs/>
                <w:kern w:val="0"/>
                <w:szCs w:val="32"/>
              </w:rPr>
              <w:t>□国家级</w:t>
            </w:r>
            <w:r>
              <w:rPr>
                <w:rFonts w:ascii="仿宋" w:hAnsi="仿宋" w:cs="仿宋" w:hint="eastAsia"/>
                <w:bCs/>
                <w:kern w:val="0"/>
                <w:szCs w:val="32"/>
              </w:rPr>
              <w:t xml:space="preserve">       </w:t>
            </w:r>
            <w:r>
              <w:rPr>
                <w:rFonts w:ascii="仿宋" w:hAnsi="仿宋" w:cs="仿宋" w:hint="eastAsia"/>
                <w:bCs/>
                <w:kern w:val="0"/>
                <w:szCs w:val="32"/>
              </w:rPr>
              <w:t>□省级</w:t>
            </w:r>
          </w:p>
        </w:tc>
      </w:tr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专业负责人：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549B" w:rsidRDefault="0056549B">
            <w:pPr>
              <w:spacing w:line="560" w:lineRule="exact"/>
              <w:rPr>
                <w:rFonts w:ascii="仿宋" w:hAnsi="仿宋" w:cs="仿宋"/>
                <w:kern w:val="0"/>
                <w:sz w:val="36"/>
                <w:szCs w:val="36"/>
              </w:rPr>
            </w:pPr>
          </w:p>
        </w:tc>
      </w:tr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联系电话：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549B" w:rsidRDefault="0056549B">
            <w:pPr>
              <w:spacing w:line="560" w:lineRule="exact"/>
              <w:rPr>
                <w:rFonts w:ascii="仿宋" w:hAnsi="仿宋" w:cs="仿宋"/>
                <w:kern w:val="0"/>
                <w:sz w:val="36"/>
                <w:szCs w:val="36"/>
              </w:rPr>
            </w:pPr>
          </w:p>
        </w:tc>
      </w:tr>
      <w:tr w:rsidR="0056549B">
        <w:trPr>
          <w:jc w:val="center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49B" w:rsidRDefault="00DA39E9">
            <w:pPr>
              <w:spacing w:line="560" w:lineRule="exact"/>
              <w:jc w:val="distribute"/>
              <w:rPr>
                <w:rFonts w:ascii="仿宋" w:eastAsia="仿宋" w:hAnsi="仿宋" w:cs="仿宋"/>
                <w:kern w:val="0"/>
                <w:sz w:val="36"/>
                <w:szCs w:val="36"/>
                <w:u w:val="single"/>
              </w:rPr>
            </w:pP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填</w:t>
            </w: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报</w:t>
            </w:r>
            <w:r>
              <w:rPr>
                <w:rFonts w:ascii="仿宋" w:hAnsi="仿宋" w:cs="仿宋" w:hint="eastAsia"/>
                <w:kern w:val="0"/>
                <w:sz w:val="36"/>
                <w:szCs w:val="36"/>
              </w:rPr>
              <w:t>日期：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549B" w:rsidRDefault="0056549B">
            <w:pPr>
              <w:spacing w:line="560" w:lineRule="exact"/>
              <w:rPr>
                <w:rFonts w:ascii="仿宋" w:hAnsi="仿宋" w:cs="仿宋"/>
                <w:kern w:val="0"/>
                <w:szCs w:val="32"/>
              </w:rPr>
            </w:pPr>
          </w:p>
        </w:tc>
      </w:tr>
    </w:tbl>
    <w:p w:rsidR="0056549B" w:rsidRDefault="0056549B">
      <w:pPr>
        <w:spacing w:line="560" w:lineRule="exact"/>
        <w:rPr>
          <w:szCs w:val="21"/>
        </w:rPr>
      </w:pPr>
    </w:p>
    <w:p w:rsidR="0056549B" w:rsidRDefault="0056549B">
      <w:pPr>
        <w:spacing w:line="560" w:lineRule="exact"/>
      </w:pPr>
    </w:p>
    <w:p w:rsidR="0056549B" w:rsidRDefault="0056549B">
      <w:pPr>
        <w:spacing w:line="560" w:lineRule="exact"/>
      </w:pPr>
    </w:p>
    <w:p w:rsidR="0056549B" w:rsidRDefault="0056549B">
      <w:pPr>
        <w:spacing w:line="560" w:lineRule="exact"/>
      </w:pPr>
    </w:p>
    <w:p w:rsidR="0056549B" w:rsidRDefault="00DA39E9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湖北省教育厅</w:t>
      </w:r>
      <w:r>
        <w:rPr>
          <w:rFonts w:ascii="黑体" w:eastAsia="黑体" w:hAnsi="黑体"/>
          <w:sz w:val="36"/>
          <w:szCs w:val="36"/>
        </w:rPr>
        <w:t>制</w:t>
      </w:r>
    </w:p>
    <w:p w:rsidR="0056549B" w:rsidRDefault="00DA39E9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二〇二三年</w:t>
      </w:r>
    </w:p>
    <w:p w:rsidR="0056549B" w:rsidRDefault="0056549B">
      <w:pPr>
        <w:spacing w:line="560" w:lineRule="exact"/>
        <w:rPr>
          <w:szCs w:val="32"/>
        </w:rPr>
      </w:pPr>
    </w:p>
    <w:p w:rsidR="0056549B" w:rsidRDefault="0056549B">
      <w:pPr>
        <w:spacing w:line="560" w:lineRule="exact"/>
        <w:rPr>
          <w:szCs w:val="32"/>
        </w:rPr>
      </w:pPr>
    </w:p>
    <w:p w:rsidR="0056549B" w:rsidRDefault="0056549B">
      <w:pPr>
        <w:spacing w:line="560" w:lineRule="exact"/>
        <w:rPr>
          <w:szCs w:val="32"/>
        </w:rPr>
      </w:pPr>
    </w:p>
    <w:p w:rsidR="0056549B" w:rsidRDefault="00DA39E9">
      <w:pPr>
        <w:spacing w:line="560" w:lineRule="exact"/>
        <w:jc w:val="center"/>
        <w:rPr>
          <w:rFonts w:eastAsia="黑体"/>
          <w:spacing w:val="100"/>
          <w:sz w:val="36"/>
          <w:szCs w:val="36"/>
        </w:rPr>
      </w:pPr>
      <w:r>
        <w:rPr>
          <w:rFonts w:eastAsia="黑体"/>
          <w:spacing w:val="100"/>
          <w:sz w:val="36"/>
          <w:szCs w:val="36"/>
        </w:rPr>
        <w:t>填表说明</w:t>
      </w:r>
    </w:p>
    <w:p w:rsidR="0056549B" w:rsidRDefault="0056549B">
      <w:pPr>
        <w:spacing w:line="560" w:lineRule="exact"/>
        <w:ind w:firstLine="555"/>
        <w:jc w:val="center"/>
        <w:rPr>
          <w:rFonts w:eastAsia="黑体"/>
          <w:sz w:val="24"/>
          <w:szCs w:val="24"/>
        </w:rPr>
      </w:pPr>
    </w:p>
    <w:p w:rsidR="0056549B" w:rsidRDefault="00DA39E9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检查报告以专业为单位填写，每个专业填写一份。</w:t>
      </w:r>
    </w:p>
    <w:p w:rsidR="0056549B" w:rsidRDefault="00DA39E9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检查报告填写内容必须实事求是，表达准确严谨。填报内容不得有空缺项，如无内容应填“无”。</w:t>
      </w:r>
    </w:p>
    <w:p w:rsidR="0056549B" w:rsidRDefault="00DA39E9">
      <w:pPr>
        <w:spacing w:line="56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如表格篇幅不够，可自行调整排版或另附页，调整时应注意按照“整页”原则调整。</w:t>
      </w:r>
    </w:p>
    <w:p w:rsidR="0056549B" w:rsidRDefault="0056549B">
      <w:pPr>
        <w:spacing w:line="560" w:lineRule="exact"/>
        <w:ind w:firstLineChars="200" w:firstLine="632"/>
        <w:rPr>
          <w:rFonts w:ascii="仿宋_GB2312"/>
          <w:szCs w:val="32"/>
        </w:rPr>
      </w:pPr>
    </w:p>
    <w:p w:rsidR="0056549B" w:rsidRDefault="0056549B">
      <w:pPr>
        <w:spacing w:line="560" w:lineRule="exact"/>
        <w:jc w:val="center"/>
        <w:rPr>
          <w:rFonts w:ascii="仿宋_GB2312"/>
          <w:szCs w:val="32"/>
        </w:rPr>
      </w:pPr>
    </w:p>
    <w:p w:rsidR="0056549B" w:rsidRDefault="00DA39E9">
      <w:pPr>
        <w:spacing w:line="560" w:lineRule="exact"/>
        <w:rPr>
          <w:rFonts w:eastAsia="黑体"/>
          <w:sz w:val="30"/>
          <w:szCs w:val="30"/>
        </w:rPr>
      </w:pPr>
      <w:r>
        <w:rPr>
          <w:rFonts w:eastAsia="方正小标宋简体"/>
          <w:sz w:val="36"/>
          <w:szCs w:val="36"/>
        </w:rPr>
        <w:br w:type="page"/>
      </w:r>
      <w:r>
        <w:rPr>
          <w:rFonts w:eastAsia="黑体"/>
          <w:sz w:val="30"/>
          <w:szCs w:val="30"/>
        </w:rPr>
        <w:lastRenderedPageBreak/>
        <w:t>一、专业基本情况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15"/>
        <w:gridCol w:w="2421"/>
        <w:gridCol w:w="2409"/>
      </w:tblGrid>
      <w:tr w:rsidR="0056549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  <w:r>
              <w:rPr>
                <w:sz w:val="28"/>
                <w:szCs w:val="28"/>
              </w:rPr>
              <w:t>授予门类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56549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修业年限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专业设立时间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56549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获批国家级一流专业建设点时间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获批省级一流专业建设点时间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56549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专业总学分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专业总学时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56549B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实践教学环节学分占总学分比例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spacing w:line="5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本专业教授给本科生上课的比例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按人数：</w:t>
            </w:r>
          </w:p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按课时数：</w:t>
            </w:r>
          </w:p>
        </w:tc>
      </w:tr>
    </w:tbl>
    <w:p w:rsidR="0056549B" w:rsidRDefault="00DA39E9">
      <w:pPr>
        <w:spacing w:line="56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二、专业负责人基本情况</w:t>
      </w:r>
    </w:p>
    <w:tbl>
      <w:tblPr>
        <w:tblW w:w="49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675"/>
        <w:gridCol w:w="1377"/>
        <w:gridCol w:w="763"/>
        <w:gridCol w:w="1835"/>
        <w:gridCol w:w="763"/>
        <w:gridCol w:w="846"/>
        <w:gridCol w:w="845"/>
      </w:tblGrid>
      <w:tr w:rsidR="0056549B">
        <w:trPr>
          <w:trHeight w:val="567"/>
          <w:jc w:val="center"/>
        </w:trPr>
        <w:tc>
          <w:tcPr>
            <w:tcW w:w="433" w:type="pct"/>
            <w:vMerge w:val="restar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430" w:type="pc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430" w:type="pc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476" w:type="pc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56549B">
        <w:trPr>
          <w:trHeight w:val="567"/>
          <w:jc w:val="center"/>
        </w:trPr>
        <w:tc>
          <w:tcPr>
            <w:tcW w:w="433" w:type="pct"/>
            <w:vMerge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944" w:type="pct"/>
            <w:vMerge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776" w:type="pc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430" w:type="pc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行政职务</w:t>
            </w:r>
          </w:p>
        </w:tc>
        <w:tc>
          <w:tcPr>
            <w:tcW w:w="430" w:type="pc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477" w:type="pct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476" w:type="pct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56549B">
        <w:trPr>
          <w:trHeight w:val="5643"/>
          <w:jc w:val="center"/>
        </w:trPr>
        <w:tc>
          <w:tcPr>
            <w:tcW w:w="1377" w:type="pct"/>
            <w:gridSpan w:val="2"/>
            <w:vAlign w:val="center"/>
          </w:tcPr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研究方向和近三年</w:t>
            </w:r>
          </w:p>
          <w:p w:rsidR="0056549B" w:rsidRDefault="00DA39E9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主讲的本科课程</w:t>
            </w:r>
          </w:p>
        </w:tc>
        <w:tc>
          <w:tcPr>
            <w:tcW w:w="3623" w:type="pct"/>
            <w:gridSpan w:val="6"/>
            <w:vAlign w:val="center"/>
          </w:tcPr>
          <w:p w:rsidR="0056549B" w:rsidRDefault="0056549B"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 w:rsidR="0056549B" w:rsidRDefault="00DA39E9">
      <w:pPr>
        <w:spacing w:before="156" w:after="156" w:line="560" w:lineRule="exact"/>
        <w:rPr>
          <w:sz w:val="24"/>
          <w:szCs w:val="24"/>
        </w:rPr>
      </w:pPr>
      <w:r>
        <w:rPr>
          <w:rFonts w:eastAsia="黑体"/>
          <w:sz w:val="30"/>
          <w:szCs w:val="30"/>
        </w:rPr>
        <w:lastRenderedPageBreak/>
        <w:t>二</w:t>
      </w:r>
      <w:r>
        <w:rPr>
          <w:rFonts w:eastAsia="黑体" w:hint="eastAsia"/>
          <w:sz w:val="30"/>
          <w:szCs w:val="30"/>
        </w:rPr>
        <w:t>、</w:t>
      </w:r>
      <w:r>
        <w:rPr>
          <w:rFonts w:eastAsia="黑体"/>
          <w:sz w:val="30"/>
          <w:szCs w:val="30"/>
        </w:rPr>
        <w:t>近</w:t>
      </w:r>
      <w:r>
        <w:rPr>
          <w:rFonts w:eastAsia="黑体" w:hint="eastAsia"/>
          <w:sz w:val="30"/>
          <w:szCs w:val="30"/>
        </w:rPr>
        <w:t>5</w:t>
      </w:r>
      <w:r>
        <w:rPr>
          <w:rFonts w:eastAsia="黑体"/>
          <w:sz w:val="30"/>
          <w:szCs w:val="30"/>
        </w:rPr>
        <w:t>年本专业</w:t>
      </w:r>
      <w:r>
        <w:rPr>
          <w:rFonts w:eastAsia="黑体" w:hint="eastAsia"/>
          <w:sz w:val="30"/>
          <w:szCs w:val="30"/>
        </w:rPr>
        <w:t>部分</w:t>
      </w:r>
      <w:r>
        <w:rPr>
          <w:rFonts w:eastAsia="黑体"/>
          <w:sz w:val="30"/>
          <w:szCs w:val="30"/>
        </w:rPr>
        <w:t>办学指标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14"/>
        <w:gridCol w:w="997"/>
        <w:gridCol w:w="996"/>
        <w:gridCol w:w="996"/>
        <w:gridCol w:w="996"/>
        <w:gridCol w:w="996"/>
        <w:gridCol w:w="996"/>
        <w:gridCol w:w="1002"/>
      </w:tblGrid>
      <w:tr w:rsidR="0056549B">
        <w:trPr>
          <w:cantSplit/>
          <w:trHeight w:val="1198"/>
          <w:jc w:val="center"/>
        </w:trPr>
        <w:tc>
          <w:tcPr>
            <w:tcW w:w="875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年度</w:t>
            </w:r>
          </w:p>
        </w:tc>
        <w:tc>
          <w:tcPr>
            <w:tcW w:w="1143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学生</w:t>
            </w:r>
          </w:p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人数</w:t>
            </w:r>
          </w:p>
        </w:tc>
        <w:tc>
          <w:tcPr>
            <w:tcW w:w="1022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专任教师人数</w:t>
            </w:r>
          </w:p>
        </w:tc>
        <w:tc>
          <w:tcPr>
            <w:tcW w:w="1022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专任教师中高级及以上职称人数</w:t>
            </w:r>
          </w:p>
        </w:tc>
        <w:tc>
          <w:tcPr>
            <w:tcW w:w="1022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招生</w:t>
            </w:r>
          </w:p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人数</w:t>
            </w:r>
          </w:p>
        </w:tc>
        <w:tc>
          <w:tcPr>
            <w:tcW w:w="1022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毕业生人数</w:t>
            </w:r>
          </w:p>
        </w:tc>
        <w:tc>
          <w:tcPr>
            <w:tcW w:w="1022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就业率</w:t>
            </w:r>
          </w:p>
        </w:tc>
        <w:tc>
          <w:tcPr>
            <w:tcW w:w="1022" w:type="dxa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省级及以上学科竞赛获奖人数占比</w:t>
            </w:r>
          </w:p>
        </w:tc>
        <w:tc>
          <w:tcPr>
            <w:tcW w:w="1028" w:type="dxa"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 w:hAnsi="方正仿宋_GB2312" w:cs="方正仿宋_GB2312"/>
                <w:sz w:val="28"/>
                <w:szCs w:val="28"/>
              </w:rPr>
            </w:pPr>
            <w:r>
              <w:rPr>
                <w:rFonts w:ascii="仿宋_GB2312" w:hAnsi="方正仿宋_GB2312" w:cs="方正仿宋_GB2312" w:hint="eastAsia"/>
                <w:sz w:val="28"/>
                <w:szCs w:val="28"/>
              </w:rPr>
              <w:t>专业建设经费</w:t>
            </w:r>
          </w:p>
        </w:tc>
      </w:tr>
      <w:tr w:rsidR="0056549B">
        <w:trPr>
          <w:cantSplit/>
          <w:trHeight w:val="620"/>
          <w:jc w:val="center"/>
        </w:trPr>
        <w:tc>
          <w:tcPr>
            <w:tcW w:w="875" w:type="dxa"/>
            <w:noWrap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2019</w:t>
            </w:r>
          </w:p>
        </w:tc>
        <w:tc>
          <w:tcPr>
            <w:tcW w:w="1143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6549B">
        <w:trPr>
          <w:cantSplit/>
          <w:trHeight w:val="620"/>
          <w:jc w:val="center"/>
        </w:trPr>
        <w:tc>
          <w:tcPr>
            <w:tcW w:w="875" w:type="dxa"/>
            <w:noWrap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2020</w:t>
            </w:r>
          </w:p>
        </w:tc>
        <w:tc>
          <w:tcPr>
            <w:tcW w:w="1143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6549B">
        <w:trPr>
          <w:cantSplit/>
          <w:trHeight w:val="620"/>
          <w:jc w:val="center"/>
        </w:trPr>
        <w:tc>
          <w:tcPr>
            <w:tcW w:w="875" w:type="dxa"/>
            <w:noWrap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2021</w:t>
            </w:r>
          </w:p>
        </w:tc>
        <w:tc>
          <w:tcPr>
            <w:tcW w:w="1143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6549B">
        <w:trPr>
          <w:cantSplit/>
          <w:trHeight w:val="640"/>
          <w:jc w:val="center"/>
        </w:trPr>
        <w:tc>
          <w:tcPr>
            <w:tcW w:w="875" w:type="dxa"/>
            <w:noWrap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2022</w:t>
            </w:r>
          </w:p>
        </w:tc>
        <w:tc>
          <w:tcPr>
            <w:tcW w:w="1143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6549B">
        <w:trPr>
          <w:cantSplit/>
          <w:trHeight w:val="640"/>
          <w:jc w:val="center"/>
        </w:trPr>
        <w:tc>
          <w:tcPr>
            <w:tcW w:w="875" w:type="dxa"/>
            <w:noWrap/>
            <w:vAlign w:val="center"/>
          </w:tcPr>
          <w:p w:rsidR="0056549B" w:rsidRDefault="00DA39E9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2023</w:t>
            </w:r>
          </w:p>
        </w:tc>
        <w:tc>
          <w:tcPr>
            <w:tcW w:w="1143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2" w:type="dxa"/>
            <w:noWrap/>
            <w:vAlign w:val="center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28" w:type="dxa"/>
          </w:tcPr>
          <w:p w:rsidR="0056549B" w:rsidRDefault="0056549B">
            <w:pPr>
              <w:spacing w:line="32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56549B" w:rsidRDefault="00DA39E9">
      <w:pPr>
        <w:spacing w:line="56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</w:t>
      </w:r>
      <w:r>
        <w:rPr>
          <w:rFonts w:eastAsia="黑体"/>
          <w:sz w:val="30"/>
          <w:szCs w:val="30"/>
        </w:rPr>
        <w:t>、立项以来的专业建设</w:t>
      </w:r>
      <w:r>
        <w:rPr>
          <w:rFonts w:eastAsia="黑体" w:hint="eastAsia"/>
          <w:sz w:val="30"/>
          <w:szCs w:val="30"/>
        </w:rPr>
        <w:t>成效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8"/>
      </w:tblGrid>
      <w:tr w:rsidR="0056549B">
        <w:trPr>
          <w:trHeight w:val="5560"/>
          <w:jc w:val="center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9B" w:rsidRDefault="00DA39E9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含专业建设基础、建设思路与目标、建设目标和建设任务的实现情况；建设过程中采取的主要措施和具有示范性作用的创新特色做法；建设取得的标志性成果、经验、成效及示范带动作用。限</w:t>
            </w:r>
            <w:r>
              <w:rPr>
                <w:rFonts w:ascii="仿宋_GB2312" w:hint="eastAsia"/>
                <w:sz w:val="28"/>
                <w:szCs w:val="28"/>
              </w:rPr>
              <w:t>2000</w:t>
            </w:r>
            <w:r>
              <w:rPr>
                <w:rFonts w:ascii="仿宋_GB2312" w:hint="eastAsia"/>
                <w:sz w:val="28"/>
                <w:szCs w:val="28"/>
              </w:rPr>
              <w:t>字以内</w:t>
            </w: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56549B" w:rsidRDefault="0056549B">
      <w:pPr>
        <w:widowControl/>
        <w:spacing w:line="560" w:lineRule="exact"/>
        <w:jc w:val="left"/>
        <w:rPr>
          <w:rFonts w:eastAsia="黑体"/>
          <w:sz w:val="30"/>
          <w:szCs w:val="30"/>
        </w:rPr>
        <w:sectPr w:rsidR="0056549B" w:rsidSect="00430C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28" w:right="1587" w:bottom="1531" w:left="1587" w:header="720" w:footer="1400" w:gutter="0"/>
          <w:cols w:space="0"/>
          <w:docGrid w:type="linesAndChars" w:linePitch="579" w:charSpace="-842"/>
        </w:sectPr>
      </w:pPr>
    </w:p>
    <w:p w:rsidR="0056549B" w:rsidRDefault="0056549B">
      <w:pPr>
        <w:widowControl/>
        <w:spacing w:line="560" w:lineRule="exact"/>
        <w:jc w:val="left"/>
        <w:rPr>
          <w:rFonts w:eastAsia="黑体"/>
          <w:sz w:val="30"/>
          <w:szCs w:val="30"/>
        </w:rPr>
        <w:sectPr w:rsidR="0056549B" w:rsidSect="00430CAA">
          <w:type w:val="continuous"/>
          <w:pgSz w:w="11906" w:h="16838"/>
          <w:pgMar w:top="2098" w:right="1474" w:bottom="1984" w:left="1587" w:header="720" w:footer="1400" w:gutter="0"/>
          <w:cols w:space="720"/>
          <w:docGrid w:type="linesAndChars" w:linePitch="579" w:charSpace="-842"/>
        </w:sectPr>
      </w:pPr>
    </w:p>
    <w:p w:rsidR="0056549B" w:rsidRDefault="00DA39E9">
      <w:pPr>
        <w:spacing w:line="56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四</w:t>
      </w:r>
      <w:r>
        <w:rPr>
          <w:rFonts w:eastAsia="黑体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获</w:t>
      </w:r>
      <w:r>
        <w:rPr>
          <w:rFonts w:eastAsia="黑体"/>
          <w:sz w:val="30"/>
          <w:szCs w:val="30"/>
        </w:rPr>
        <w:t>省级及以上</w:t>
      </w:r>
      <w:r>
        <w:rPr>
          <w:rFonts w:eastAsia="黑体" w:hint="eastAsia"/>
          <w:sz w:val="30"/>
          <w:szCs w:val="30"/>
        </w:rPr>
        <w:t>主要</w:t>
      </w:r>
      <w:r>
        <w:rPr>
          <w:rFonts w:eastAsia="黑体"/>
          <w:sz w:val="30"/>
          <w:szCs w:val="30"/>
        </w:rPr>
        <w:t>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643"/>
        <w:gridCol w:w="1257"/>
        <w:gridCol w:w="1257"/>
        <w:gridCol w:w="814"/>
        <w:gridCol w:w="1350"/>
      </w:tblGrid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b/>
                <w:sz w:val="24"/>
                <w:szCs w:val="24"/>
              </w:rPr>
            </w:pPr>
            <w:r>
              <w:rPr>
                <w:rFonts w:eastAsia="方正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b/>
                <w:sz w:val="24"/>
                <w:szCs w:val="24"/>
              </w:rPr>
            </w:pPr>
            <w:r>
              <w:rPr>
                <w:rFonts w:eastAsia="方正仿宋_GB2312"/>
                <w:b/>
                <w:sz w:val="24"/>
                <w:szCs w:val="24"/>
              </w:rPr>
              <w:t>成果名称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eastAsia="方正仿宋_GB2312"/>
                <w:b/>
                <w:sz w:val="24"/>
                <w:szCs w:val="24"/>
              </w:rPr>
              <w:t>成果类别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b/>
                <w:sz w:val="24"/>
                <w:szCs w:val="24"/>
              </w:rPr>
            </w:pPr>
            <w:r>
              <w:rPr>
                <w:rFonts w:eastAsia="方正仿宋_GB2312" w:hint="eastAsia"/>
                <w:b/>
                <w:sz w:val="24"/>
                <w:szCs w:val="24"/>
              </w:rPr>
              <w:t>获取</w:t>
            </w:r>
            <w:r>
              <w:rPr>
                <w:rFonts w:eastAsia="方正仿宋_GB2312"/>
                <w:b/>
                <w:sz w:val="24"/>
                <w:szCs w:val="24"/>
              </w:rPr>
              <w:t>时间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b/>
                <w:sz w:val="24"/>
                <w:szCs w:val="24"/>
              </w:rPr>
            </w:pPr>
            <w:r>
              <w:rPr>
                <w:rFonts w:eastAsia="方正仿宋_GB2312"/>
                <w:b/>
                <w:sz w:val="24"/>
                <w:szCs w:val="24"/>
              </w:rPr>
              <w:t>等级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b/>
                <w:sz w:val="24"/>
                <w:szCs w:val="24"/>
              </w:rPr>
            </w:pPr>
            <w:r>
              <w:rPr>
                <w:rFonts w:eastAsia="方正仿宋_GB2312"/>
                <w:b/>
                <w:sz w:val="24"/>
                <w:szCs w:val="24"/>
              </w:rPr>
              <w:t>授予部门</w:t>
            </w: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  <w:tr w:rsidR="0056549B">
        <w:trPr>
          <w:cantSplit/>
          <w:trHeight w:val="45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DA39E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…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49B" w:rsidRDefault="0056549B">
            <w:pPr>
              <w:adjustRightInd w:val="0"/>
              <w:snapToGrid w:val="0"/>
              <w:spacing w:line="560" w:lineRule="exact"/>
              <w:jc w:val="center"/>
              <w:rPr>
                <w:rFonts w:eastAsia="方正仿宋_GB2312"/>
                <w:szCs w:val="21"/>
              </w:rPr>
            </w:pPr>
          </w:p>
        </w:tc>
      </w:tr>
    </w:tbl>
    <w:p w:rsidR="0056549B" w:rsidRDefault="00DA39E9">
      <w:pPr>
        <w:spacing w:line="32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备注：①填写</w:t>
      </w:r>
      <w:r>
        <w:rPr>
          <w:rFonts w:ascii="仿宋_GB2312" w:hint="eastAsia"/>
          <w:sz w:val="28"/>
          <w:szCs w:val="28"/>
        </w:rPr>
        <w:t>2021</w:t>
      </w:r>
      <w:r>
        <w:rPr>
          <w:rFonts w:ascii="仿宋_GB2312" w:hint="eastAsia"/>
          <w:sz w:val="28"/>
          <w:szCs w:val="28"/>
        </w:rPr>
        <w:t>年以来专业建设取得的主要成果，原则上不超过</w:t>
      </w:r>
      <w:r>
        <w:rPr>
          <w:rFonts w:ascii="仿宋_GB2312" w:hint="eastAsia"/>
          <w:sz w:val="28"/>
          <w:szCs w:val="28"/>
        </w:rPr>
        <w:t>20</w:t>
      </w:r>
      <w:r>
        <w:rPr>
          <w:rFonts w:ascii="仿宋_GB2312" w:hint="eastAsia"/>
          <w:sz w:val="28"/>
          <w:szCs w:val="28"/>
        </w:rPr>
        <w:t>项；</w:t>
      </w:r>
    </w:p>
    <w:p w:rsidR="0056549B" w:rsidRDefault="00DA39E9">
      <w:pPr>
        <w:spacing w:line="320" w:lineRule="exact"/>
        <w:ind w:firstLineChars="250" w:firstLine="70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②成果类别包含但不限于教学成果奖、教学名师、教学团队、课程与教材建设、教学改革项目等方面的建设成果，仅限填写该一流专业建设点相关的成果。</w:t>
      </w:r>
    </w:p>
    <w:p w:rsidR="0056549B" w:rsidRDefault="00DA39E9">
      <w:pPr>
        <w:spacing w:line="56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五</w:t>
      </w:r>
      <w:r>
        <w:rPr>
          <w:rFonts w:eastAsia="黑体"/>
          <w:sz w:val="30"/>
          <w:szCs w:val="30"/>
        </w:rPr>
        <w:t>、存在的问题及后续举措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56549B">
        <w:trPr>
          <w:trHeight w:val="90"/>
        </w:trPr>
        <w:tc>
          <w:tcPr>
            <w:tcW w:w="9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9B" w:rsidRDefault="00DA39E9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简要介绍项目实施过程中存在的问题、不足之处以及主要原因，下一步工作目标、思路举措和保障措施等。限</w:t>
            </w:r>
            <w:r>
              <w:rPr>
                <w:rFonts w:ascii="仿宋_GB2312" w:hint="eastAsia"/>
                <w:sz w:val="28"/>
                <w:szCs w:val="28"/>
              </w:rPr>
              <w:t>800</w:t>
            </w:r>
            <w:r>
              <w:rPr>
                <w:rFonts w:ascii="仿宋_GB2312" w:hint="eastAsia"/>
                <w:sz w:val="28"/>
                <w:szCs w:val="28"/>
              </w:rPr>
              <w:t>字以内</w:t>
            </w: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  <w:p w:rsidR="0056549B" w:rsidRDefault="0056549B">
            <w:pPr>
              <w:spacing w:line="32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430CAA" w:rsidRDefault="00430CAA" w:rsidP="00430CAA">
      <w:pPr>
        <w:spacing w:afterLines="50" w:after="217" w:line="560" w:lineRule="exact"/>
        <w:rPr>
          <w:rFonts w:eastAsia="黑体"/>
          <w:sz w:val="30"/>
          <w:szCs w:val="30"/>
        </w:rPr>
      </w:pPr>
    </w:p>
    <w:p w:rsidR="00430CAA" w:rsidRDefault="00430CAA">
      <w:pPr>
        <w:widowControl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 w:rsidR="0056549B" w:rsidRDefault="00DA39E9" w:rsidP="00430CAA">
      <w:pPr>
        <w:spacing w:afterLines="50" w:after="217" w:line="56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六</w:t>
      </w:r>
      <w:r>
        <w:rPr>
          <w:rFonts w:eastAsia="黑体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专业所在</w:t>
      </w:r>
      <w:r>
        <w:rPr>
          <w:rFonts w:eastAsia="黑体"/>
          <w:sz w:val="30"/>
          <w:szCs w:val="30"/>
        </w:rPr>
        <w:t>学院审核意见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56549B">
        <w:trPr>
          <w:trHeight w:val="282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9B" w:rsidRDefault="0056549B">
            <w:pPr>
              <w:spacing w:line="560" w:lineRule="exact"/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 w:val="24"/>
                <w:szCs w:val="24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 w:val="24"/>
                <w:szCs w:val="24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 w:val="24"/>
                <w:szCs w:val="24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 w:val="24"/>
                <w:szCs w:val="24"/>
              </w:rPr>
            </w:pPr>
          </w:p>
          <w:p w:rsidR="0056549B" w:rsidRDefault="00DA39E9">
            <w:pPr>
              <w:spacing w:line="560" w:lineRule="exact"/>
              <w:ind w:firstLineChars="1800" w:firstLine="4320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学院主要负责人签字：</w:t>
            </w:r>
          </w:p>
          <w:p w:rsidR="0056549B" w:rsidRDefault="00DA39E9">
            <w:pPr>
              <w:spacing w:line="560" w:lineRule="exact"/>
              <w:ind w:firstLineChars="2100" w:firstLine="5040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（盖章）</w:t>
            </w:r>
          </w:p>
          <w:p w:rsidR="0056549B" w:rsidRDefault="00DA39E9">
            <w:pPr>
              <w:spacing w:line="560" w:lineRule="exact"/>
              <w:ind w:firstLineChars="2350" w:firstLine="5640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年</w:t>
            </w:r>
            <w:r>
              <w:rPr>
                <w:rFonts w:eastAsia="方正仿宋_GB2312" w:hint="eastAsia"/>
                <w:sz w:val="24"/>
                <w:szCs w:val="24"/>
              </w:rPr>
              <w:t xml:space="preserve">  </w:t>
            </w:r>
            <w:r>
              <w:rPr>
                <w:rFonts w:eastAsia="方正仿宋_GB2312"/>
                <w:sz w:val="24"/>
                <w:szCs w:val="24"/>
              </w:rPr>
              <w:t>月</w:t>
            </w:r>
            <w:r>
              <w:rPr>
                <w:rFonts w:eastAsia="方正仿宋_GB2312" w:hint="eastAsia"/>
                <w:sz w:val="24"/>
                <w:szCs w:val="24"/>
              </w:rPr>
              <w:t xml:space="preserve">   </w:t>
            </w:r>
            <w:r>
              <w:rPr>
                <w:rFonts w:eastAsia="方正仿宋_GB2312"/>
                <w:sz w:val="24"/>
                <w:szCs w:val="24"/>
              </w:rPr>
              <w:t>日</w:t>
            </w:r>
          </w:p>
          <w:p w:rsidR="0056549B" w:rsidRDefault="0056549B">
            <w:pPr>
              <w:spacing w:line="560" w:lineRule="exact"/>
              <w:ind w:firstLineChars="2350" w:firstLine="7520"/>
              <w:rPr>
                <w:szCs w:val="21"/>
              </w:rPr>
            </w:pPr>
          </w:p>
        </w:tc>
      </w:tr>
    </w:tbl>
    <w:p w:rsidR="0056549B" w:rsidRDefault="00DA39E9">
      <w:pPr>
        <w:spacing w:line="560" w:lineRule="exac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七</w:t>
      </w:r>
      <w:r>
        <w:rPr>
          <w:rFonts w:eastAsia="黑体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学校</w:t>
      </w:r>
      <w:r>
        <w:rPr>
          <w:rFonts w:eastAsia="黑体"/>
          <w:sz w:val="30"/>
          <w:szCs w:val="30"/>
        </w:rPr>
        <w:t>审核意见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8"/>
      </w:tblGrid>
      <w:tr w:rsidR="0056549B">
        <w:trPr>
          <w:cantSplit/>
          <w:trHeight w:val="3805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9B" w:rsidRDefault="0056549B">
            <w:pPr>
              <w:spacing w:line="560" w:lineRule="exact"/>
              <w:rPr>
                <w:rFonts w:eastAsia="方正仿宋_GB2312"/>
                <w:szCs w:val="32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Cs w:val="32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Cs w:val="32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Cs w:val="32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Cs w:val="32"/>
              </w:rPr>
            </w:pPr>
          </w:p>
          <w:p w:rsidR="0056549B" w:rsidRDefault="0056549B">
            <w:pPr>
              <w:spacing w:line="560" w:lineRule="exact"/>
              <w:rPr>
                <w:rFonts w:eastAsia="方正仿宋_GB2312"/>
                <w:sz w:val="24"/>
                <w:szCs w:val="24"/>
              </w:rPr>
            </w:pPr>
          </w:p>
          <w:p w:rsidR="0056549B" w:rsidRDefault="0056549B">
            <w:pPr>
              <w:spacing w:line="560" w:lineRule="exact"/>
              <w:ind w:firstLineChars="2100" w:firstLine="5040"/>
              <w:rPr>
                <w:rFonts w:eastAsia="方正仿宋_GB2312"/>
                <w:sz w:val="24"/>
                <w:szCs w:val="24"/>
              </w:rPr>
            </w:pPr>
          </w:p>
          <w:p w:rsidR="0056549B" w:rsidRDefault="00DA39E9">
            <w:pPr>
              <w:spacing w:line="560" w:lineRule="exact"/>
              <w:ind w:firstLineChars="2150" w:firstLine="5160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 w:hint="eastAsia"/>
                <w:sz w:val="24"/>
                <w:szCs w:val="24"/>
              </w:rPr>
              <w:t>（学校公章）</w:t>
            </w:r>
          </w:p>
          <w:p w:rsidR="0056549B" w:rsidRDefault="00DA39E9">
            <w:pPr>
              <w:spacing w:line="560" w:lineRule="exact"/>
              <w:ind w:firstLineChars="2350" w:firstLine="5640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 w:val="24"/>
                <w:szCs w:val="24"/>
              </w:rPr>
              <w:t>年</w:t>
            </w:r>
            <w:r>
              <w:rPr>
                <w:rFonts w:eastAsia="方正仿宋_GB2312" w:hint="eastAsia"/>
                <w:sz w:val="24"/>
                <w:szCs w:val="24"/>
              </w:rPr>
              <w:t xml:space="preserve">  </w:t>
            </w:r>
            <w:r>
              <w:rPr>
                <w:rFonts w:eastAsia="方正仿宋_GB2312"/>
                <w:sz w:val="24"/>
                <w:szCs w:val="24"/>
              </w:rPr>
              <w:t>月</w:t>
            </w:r>
            <w:r>
              <w:rPr>
                <w:rFonts w:eastAsia="方正仿宋_GB2312" w:hint="eastAsia"/>
                <w:sz w:val="24"/>
                <w:szCs w:val="24"/>
              </w:rPr>
              <w:t xml:space="preserve">  </w:t>
            </w:r>
            <w:r>
              <w:rPr>
                <w:rFonts w:eastAsia="方正仿宋_GB2312"/>
                <w:sz w:val="24"/>
                <w:szCs w:val="24"/>
              </w:rPr>
              <w:t>日</w:t>
            </w:r>
          </w:p>
          <w:p w:rsidR="0056549B" w:rsidRDefault="0056549B">
            <w:pPr>
              <w:widowControl/>
              <w:snapToGrid w:val="0"/>
              <w:spacing w:line="560" w:lineRule="exact"/>
              <w:jc w:val="left"/>
              <w:rPr>
                <w:rFonts w:eastAsia="方正仿宋_GB2312"/>
                <w:szCs w:val="32"/>
              </w:rPr>
            </w:pPr>
          </w:p>
        </w:tc>
      </w:tr>
    </w:tbl>
    <w:p w:rsidR="0056549B" w:rsidRDefault="0056549B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:rsidR="00430CAA" w:rsidRDefault="00430CAA">
      <w:pPr>
        <w:widowControl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br w:type="page"/>
      </w:r>
    </w:p>
    <w:p w:rsidR="0056549B" w:rsidRDefault="00DA39E9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八、支撑佐证材料</w:t>
      </w:r>
    </w:p>
    <w:p w:rsidR="0056549B" w:rsidRDefault="00DA39E9">
      <w:pPr>
        <w:widowControl/>
        <w:adjustRightInd w:val="0"/>
        <w:snapToGrid w:val="0"/>
        <w:spacing w:line="320" w:lineRule="exact"/>
        <w:jc w:val="left"/>
      </w:pPr>
      <w:r>
        <w:rPr>
          <w:rFonts w:ascii="仿宋_GB2312" w:hint="eastAsia"/>
          <w:sz w:val="28"/>
          <w:szCs w:val="28"/>
        </w:rPr>
        <w:t>包括人才培养方案、成果证明材料等</w:t>
      </w:r>
    </w:p>
    <w:sectPr w:rsidR="0056549B" w:rsidSect="00430CAA">
      <w:pgSz w:w="11906" w:h="16838"/>
      <w:pgMar w:top="1474" w:right="1984" w:bottom="1587" w:left="2098" w:header="851" w:footer="1400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E9" w:rsidRDefault="00DA39E9">
      <w:r>
        <w:separator/>
      </w:r>
    </w:p>
  </w:endnote>
  <w:endnote w:type="continuationSeparator" w:id="0">
    <w:p w:rsidR="00DA39E9" w:rsidRDefault="00DA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A88F681-9877-4B04-B79D-64D73CEFCF2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E0FDB12-8B23-4489-A1F1-3EA3C9BAD3D2}"/>
  </w:font>
  <w:font w:name="方正楷体_GB2312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1386EE8-E5AE-49C0-B17A-78C792A46F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35F6380-19CC-4F8E-A834-BAE93FBF9737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5" w:subsetted="1" w:fontKey="{ABCA49DF-DA03-400E-A36D-E63154B061AF}"/>
    <w:embedBold r:id="rId6" w:subsetted="1" w:fontKey="{18A728CC-C343-4237-93BC-B48FEB14C13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A" w:rsidRDefault="00430CAA" w:rsidP="00430CAA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9B" w:rsidRPr="00430CAA" w:rsidRDefault="00430CAA" w:rsidP="00430CAA">
    <w:pPr>
      <w:pStyle w:val="a3"/>
      <w:jc w:val="center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  <w:p w:rsidR="0056549B" w:rsidRDefault="0056549B" w:rsidP="00430CAA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A" w:rsidRDefault="00430CAA" w:rsidP="00430CA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E9" w:rsidRDefault="00DA39E9">
      <w:r>
        <w:separator/>
      </w:r>
    </w:p>
  </w:footnote>
  <w:footnote w:type="continuationSeparator" w:id="0">
    <w:p w:rsidR="00DA39E9" w:rsidRDefault="00DA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A" w:rsidRDefault="00430C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9B" w:rsidRDefault="0056549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AA" w:rsidRDefault="00430C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402EFA"/>
    <w:rsid w:val="000662CC"/>
    <w:rsid w:val="000E3E2F"/>
    <w:rsid w:val="001502F1"/>
    <w:rsid w:val="001F40BE"/>
    <w:rsid w:val="002A684C"/>
    <w:rsid w:val="003575A5"/>
    <w:rsid w:val="003B4F60"/>
    <w:rsid w:val="003D2211"/>
    <w:rsid w:val="003D47B4"/>
    <w:rsid w:val="003E4EF1"/>
    <w:rsid w:val="00402EFA"/>
    <w:rsid w:val="00430CAA"/>
    <w:rsid w:val="00484B5A"/>
    <w:rsid w:val="0056549B"/>
    <w:rsid w:val="006D01AC"/>
    <w:rsid w:val="009031F5"/>
    <w:rsid w:val="009B5044"/>
    <w:rsid w:val="00A76DF0"/>
    <w:rsid w:val="00A87D58"/>
    <w:rsid w:val="00AA5698"/>
    <w:rsid w:val="00CF57A0"/>
    <w:rsid w:val="00D26D29"/>
    <w:rsid w:val="00DA39E9"/>
    <w:rsid w:val="00EB4F4F"/>
    <w:rsid w:val="00EE25D7"/>
    <w:rsid w:val="0A416362"/>
    <w:rsid w:val="1D1B624C"/>
    <w:rsid w:val="2432357F"/>
    <w:rsid w:val="553D1038"/>
    <w:rsid w:val="6571396E"/>
    <w:rsid w:val="6FF96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182</Words>
  <Characters>1042</Characters>
  <Application>Microsoft Office Word</Application>
  <DocSecurity>0</DocSecurity>
  <Lines>8</Lines>
  <Paragraphs>2</Paragraphs>
  <ScaleCrop>false</ScaleCrop>
  <Company>hue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李波</dc:creator>
  <cp:lastModifiedBy>jyt-1209</cp:lastModifiedBy>
  <cp:revision>8</cp:revision>
  <dcterms:created xsi:type="dcterms:W3CDTF">2023-03-29T07:40:00Z</dcterms:created>
  <dcterms:modified xsi:type="dcterms:W3CDTF">2023-04-11T01:38:00Z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E626AD33975F4796AB354F998C004B50</vt:lpwstr>
  </property>
</Properties>
</file>