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ED179">
      <w:pPr>
        <w:widowControl/>
        <w:spacing w:line="560" w:lineRule="exact"/>
        <w:ind w:right="630" w:rightChars="30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 w:bidi="ar"/>
        </w:rPr>
        <w:t>附件</w:t>
      </w:r>
    </w:p>
    <w:p w14:paraId="20D62216">
      <w:pPr>
        <w:spacing w:line="600" w:lineRule="atLeas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第七届黄家湖龙舟文化节活动日程</w:t>
      </w:r>
    </w:p>
    <w:tbl>
      <w:tblPr>
        <w:tblStyle w:val="4"/>
        <w:tblpPr w:leftFromText="180" w:rightFromText="180" w:vertAnchor="text" w:horzAnchor="page" w:tblpX="1230" w:tblpY="616"/>
        <w:tblOverlap w:val="never"/>
        <w:tblW w:w="9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742"/>
        <w:gridCol w:w="2155"/>
        <w:gridCol w:w="3672"/>
      </w:tblGrid>
      <w:tr w14:paraId="60ED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1306"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B51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5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D18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  <w:lang w:val="en-US" w:eastAsia="zh-CN"/>
              </w:rPr>
              <w:t>具体安排</w:t>
            </w:r>
          </w:p>
        </w:tc>
      </w:tr>
      <w:tr w14:paraId="619B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0F3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22"/>
                <w:lang w:val="en-US" w:eastAsia="zh-CN"/>
              </w:rPr>
              <w:t>9:00-10:00</w:t>
            </w: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442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szCs w:val="22"/>
                <w:lang w:val="en-US" w:eastAsia="zh-CN"/>
              </w:rPr>
              <w:t>开幕式</w:t>
            </w:r>
          </w:p>
        </w:tc>
        <w:tc>
          <w:tcPr>
            <w:tcW w:w="5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644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舞龙舞狮</w:t>
            </w:r>
          </w:p>
        </w:tc>
      </w:tr>
      <w:tr w14:paraId="0FC1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6714">
            <w:pPr>
              <w:rPr>
                <w:rFonts w:hint="eastAsia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5AD3">
            <w:pPr>
              <w:rPr>
                <w:rFonts w:hint="eastAsia"/>
              </w:rPr>
            </w:pPr>
          </w:p>
        </w:tc>
        <w:tc>
          <w:tcPr>
            <w:tcW w:w="5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0F7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幸福堂副书记讲话</w:t>
            </w:r>
          </w:p>
        </w:tc>
      </w:tr>
      <w:tr w14:paraId="7468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6C59">
            <w:pPr>
              <w:rPr>
                <w:rFonts w:hint="eastAsia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7643">
            <w:pPr>
              <w:rPr>
                <w:rFonts w:hint="eastAsia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482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传统文化相关</w:t>
            </w:r>
          </w:p>
          <w:p w14:paraId="06139D7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文艺表演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F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600" w:firstLineChars="25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舞蹈：海洋秧歌</w:t>
            </w:r>
          </w:p>
          <w:p w14:paraId="3AAAF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left="0" w:leftChars="0" w:firstLine="600" w:firstLineChars="25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歌曲：龙船调</w:t>
            </w:r>
          </w:p>
          <w:p w14:paraId="1BFC9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left="0" w:leftChars="0" w:firstLine="600" w:firstLineChars="25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舞蹈：花供今朝</w:t>
            </w:r>
          </w:p>
          <w:p w14:paraId="7D8B4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left="0" w:leftChars="0" w:firstLine="600" w:firstLineChars="25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朗诵：离骚</w:t>
            </w:r>
          </w:p>
          <w:p w14:paraId="298A2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left="0" w:leftChars="0" w:firstLine="600" w:firstLineChars="25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舞蹈：大河之子</w:t>
            </w:r>
          </w:p>
          <w:p w14:paraId="0CDEC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left="0" w:leftChars="0" w:firstLine="600" w:firstLineChars="25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歌曲：岁岁端阳</w:t>
            </w:r>
          </w:p>
          <w:p w14:paraId="059FE6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left="0" w:leftChars="0" w:firstLine="600" w:firstLineChars="25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舞蹈：盛装礼赞</w:t>
            </w:r>
          </w:p>
          <w:p w14:paraId="01897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left="0" w:leftChars="0" w:firstLine="600" w:firstLineChars="25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合唱：追寻、校歌</w:t>
            </w:r>
          </w:p>
        </w:tc>
      </w:tr>
      <w:tr w14:paraId="1EFF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20BB">
            <w:pPr>
              <w:rPr>
                <w:rFonts w:hint="eastAsia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47C4">
            <w:pPr>
              <w:rPr>
                <w:rFonts w:hint="eastAsia"/>
              </w:rPr>
            </w:pPr>
          </w:p>
        </w:tc>
        <w:tc>
          <w:tcPr>
            <w:tcW w:w="5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D5D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刘生元副校长宣布活动正式开幕</w:t>
            </w:r>
          </w:p>
        </w:tc>
      </w:tr>
      <w:tr w14:paraId="45E6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0B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22"/>
                <w:lang w:val="en-US" w:eastAsia="zh-CN"/>
              </w:rPr>
              <w:t>10:00-12:00</w:t>
            </w: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4F9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szCs w:val="22"/>
                <w:lang w:val="en-US" w:eastAsia="zh-CN"/>
              </w:rPr>
              <w:t>文化活动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“非遗”传承人</w:t>
            </w:r>
          </w:p>
          <w:p w14:paraId="3398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进校园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83F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“非遗”宣传展示活动</w:t>
            </w:r>
          </w:p>
        </w:tc>
      </w:tr>
      <w:tr w14:paraId="1330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5200">
            <w:pPr>
              <w:rPr>
                <w:rFonts w:hint="eastAsia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A382">
            <w:pPr>
              <w:rPr>
                <w:rFonts w:hint="eastAsia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8B6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“非遗”集市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BE9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“非遗”文化项目体验</w:t>
            </w:r>
          </w:p>
        </w:tc>
      </w:tr>
      <w:tr w14:paraId="42F5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342B">
            <w:pPr>
              <w:rPr>
                <w:rFonts w:hint="eastAsia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D39E">
            <w:pPr>
              <w:rPr>
                <w:rFonts w:hint="eastAsia"/>
              </w:rPr>
            </w:pPr>
          </w:p>
        </w:tc>
        <w:tc>
          <w:tcPr>
            <w:tcW w:w="5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48A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旱地龙舟竞赛</w:t>
            </w:r>
          </w:p>
        </w:tc>
      </w:tr>
      <w:tr w14:paraId="6934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E72B">
            <w:pPr>
              <w:rPr>
                <w:rFonts w:hint="eastAsia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4AE7">
            <w:pPr>
              <w:rPr>
                <w:rFonts w:hint="eastAsia"/>
              </w:rPr>
            </w:pPr>
          </w:p>
        </w:tc>
        <w:tc>
          <w:tcPr>
            <w:tcW w:w="5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D81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国学夏令营营员招募</w:t>
            </w:r>
          </w:p>
        </w:tc>
      </w:tr>
      <w:tr w14:paraId="721F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C0F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22"/>
                <w:lang w:val="en-US" w:eastAsia="zh-CN"/>
              </w:rPr>
              <w:t>10:20-12:20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6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szCs w:val="22"/>
                <w:lang w:val="en-US" w:eastAsia="zh-CN"/>
              </w:rPr>
              <w:t>非遗文化传承与人文素质教育研讨会</w:t>
            </w:r>
          </w:p>
        </w:tc>
        <w:tc>
          <w:tcPr>
            <w:tcW w:w="5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8F0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主题：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龙舟逐浪彰活力  五育润心展风华</w:t>
            </w:r>
          </w:p>
        </w:tc>
      </w:tr>
      <w:tr w14:paraId="4494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09C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22"/>
                <w:lang w:val="en-US" w:eastAsia="zh-CN"/>
              </w:rPr>
              <w:t>10:20-12:00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D86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szCs w:val="22"/>
                <w:lang w:val="en-US" w:eastAsia="zh-CN"/>
              </w:rPr>
              <w:t>老领导座谈会</w:t>
            </w:r>
          </w:p>
        </w:tc>
        <w:tc>
          <w:tcPr>
            <w:tcW w:w="5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A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主题：共话干事创业优良传统、共谋绿色发展美好</w:t>
            </w:r>
          </w:p>
          <w:p w14:paraId="05EA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未来</w:t>
            </w:r>
          </w:p>
        </w:tc>
      </w:tr>
      <w:tr w14:paraId="00DA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1B1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22"/>
                <w:lang w:val="en-US" w:eastAsia="zh-CN"/>
              </w:rPr>
              <w:t>10:20-12:00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EF9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szCs w:val="22"/>
                <w:lang w:val="en-US" w:eastAsia="zh-CN"/>
              </w:rPr>
              <w:t>校友活动</w:t>
            </w:r>
          </w:p>
        </w:tc>
        <w:tc>
          <w:tcPr>
            <w:tcW w:w="5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3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创业校友发展讲坛第三期</w:t>
            </w:r>
          </w:p>
          <w:p w14:paraId="143FB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从0到1：青年创业者如何打破“不可能”？</w:t>
            </w:r>
          </w:p>
        </w:tc>
      </w:tr>
    </w:tbl>
    <w:p w14:paraId="79D23AE7">
      <w:pPr>
        <w:widowControl/>
        <w:spacing w:line="560" w:lineRule="exact"/>
        <w:ind w:right="630" w:rightChars="300"/>
        <w:jc w:val="both"/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</w:pPr>
      <w:bookmarkStart w:id="0" w:name="_GoBack"/>
      <w:bookmarkEnd w:id="0"/>
    </w:p>
    <w:sectPr>
      <w:pgSz w:w="11906" w:h="16838"/>
      <w:pgMar w:top="158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F33CA"/>
    <w:multiLevelType w:val="singleLevel"/>
    <w:tmpl w:val="59FF33C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D8"/>
    <w:rsid w:val="000C0050"/>
    <w:rsid w:val="000C2CD8"/>
    <w:rsid w:val="00355F67"/>
    <w:rsid w:val="005A0BBE"/>
    <w:rsid w:val="0074541F"/>
    <w:rsid w:val="009F449D"/>
    <w:rsid w:val="00A61751"/>
    <w:rsid w:val="00B37857"/>
    <w:rsid w:val="00B53A18"/>
    <w:rsid w:val="00C45E06"/>
    <w:rsid w:val="00CD5E42"/>
    <w:rsid w:val="00F2666C"/>
    <w:rsid w:val="01062EEC"/>
    <w:rsid w:val="057C7B53"/>
    <w:rsid w:val="09242161"/>
    <w:rsid w:val="0B0009AC"/>
    <w:rsid w:val="0B064214"/>
    <w:rsid w:val="0C994AB9"/>
    <w:rsid w:val="0DE16873"/>
    <w:rsid w:val="0FF74D52"/>
    <w:rsid w:val="18414ADE"/>
    <w:rsid w:val="1BE0460E"/>
    <w:rsid w:val="1CFF60D8"/>
    <w:rsid w:val="259A75DB"/>
    <w:rsid w:val="259F4BF2"/>
    <w:rsid w:val="271518AA"/>
    <w:rsid w:val="33105381"/>
    <w:rsid w:val="331A61FF"/>
    <w:rsid w:val="34C67823"/>
    <w:rsid w:val="37B502A5"/>
    <w:rsid w:val="38D279E4"/>
    <w:rsid w:val="3BC35686"/>
    <w:rsid w:val="3F164A3D"/>
    <w:rsid w:val="42D028E1"/>
    <w:rsid w:val="444C08CB"/>
    <w:rsid w:val="45886FF9"/>
    <w:rsid w:val="45B66618"/>
    <w:rsid w:val="46345E62"/>
    <w:rsid w:val="47A10846"/>
    <w:rsid w:val="47B265AF"/>
    <w:rsid w:val="49FC2411"/>
    <w:rsid w:val="4D4C17D6"/>
    <w:rsid w:val="51EE2FE6"/>
    <w:rsid w:val="53F02939"/>
    <w:rsid w:val="56FE711B"/>
    <w:rsid w:val="5C76653E"/>
    <w:rsid w:val="5CBD0CC6"/>
    <w:rsid w:val="62A72D5C"/>
    <w:rsid w:val="62F77A1E"/>
    <w:rsid w:val="663D6E08"/>
    <w:rsid w:val="6797276F"/>
    <w:rsid w:val="681349F0"/>
    <w:rsid w:val="687A4A6F"/>
    <w:rsid w:val="6B771A80"/>
    <w:rsid w:val="6F552A91"/>
    <w:rsid w:val="7A1F7224"/>
    <w:rsid w:val="7C407D3A"/>
    <w:rsid w:val="7C594C70"/>
    <w:rsid w:val="7C8942B7"/>
    <w:rsid w:val="7DE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578</Words>
  <Characters>647</Characters>
  <Lines>2</Lines>
  <Paragraphs>1</Paragraphs>
  <TotalTime>28</TotalTime>
  <ScaleCrop>false</ScaleCrop>
  <LinksUpToDate>false</LinksUpToDate>
  <CharactersWithSpaces>654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2019-05-20T01:38:00Z</dcterms:created>
  <dc:creator>张金华</dc:creator>
  <cp:lastModifiedBy>牛苗</cp:lastModifiedBy>
  <dcterms:modified xsi:type="dcterms:W3CDTF">2025-05-22T00:41:35Z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eyJoZGlkIjoiZGFmODM2MzFhZmY1NTkzZWIyOGExYmNjOTYzODM4YmYiLCJ1c2VySWQiOiIxNDY1NjAwNjc0In0=</vt:lpwstr>
  </property>
  <property fmtid="{D5CDD505-2E9C-101B-9397-08002B2CF9AE}" pid="3" name="KSOProductBuildVer">
    <vt:lpwstr>2052-12.1.0.21171</vt:lpwstr>
  </property>
  <property fmtid="{D5CDD505-2E9C-101B-9397-08002B2CF9AE}" pid="4" name="ICV">
    <vt:lpwstr>C64D8FABCCED48AA8598B010BDB43051_13</vt:lpwstr>
  </property>
</Properties>
</file>