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D3F97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8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55AD438B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8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73051478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8"/>
          <w:rFonts w:hint="eastAsia"/>
          <w:color w:val="333333"/>
          <w:sz w:val="28"/>
          <w:szCs w:val="28"/>
          <w:shd w:val="clear" w:color="auto" w:fill="FFFFFF"/>
        </w:rPr>
        <w:t> </w:t>
      </w:r>
    </w:p>
    <w:p w14:paraId="24EF2BCB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5F1095A4" wp14:editId="1A49ADF7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FC951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8"/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098ACF3E" w14:textId="4C497BC6" w:rsidR="00B524B5" w:rsidRDefault="00B524B5" w:rsidP="00B524B5">
      <w:pPr>
        <w:pStyle w:val="a7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8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E4388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摄影</w:t>
      </w:r>
      <w:r w:rsidR="0089492E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设备</w:t>
      </w:r>
      <w:r w:rsidR="004718C5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采购</w:t>
      </w:r>
      <w:r w:rsidRPr="00BF70A6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项目</w:t>
      </w:r>
      <w:r w:rsidR="00127F7C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  <w:r w:rsidR="004E4388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 w:rsidR="00127F7C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</w:t>
      </w:r>
    </w:p>
    <w:p w14:paraId="2D3D3473" w14:textId="35176D03" w:rsidR="00B524B5" w:rsidRDefault="00B524B5" w:rsidP="00B524B5">
      <w:pPr>
        <w:pStyle w:val="a7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8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 </w:t>
      </w:r>
      <w:r w:rsidR="005748E6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G2024-0</w:t>
      </w:r>
      <w:r w:rsidR="004E4388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9</w:t>
      </w:r>
      <w:r>
        <w:rPr>
          <w:rStyle w:val="a8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Style w:val="a8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14:paraId="2011D8BA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2C2EB3F8" w14:textId="77777777" w:rsidR="00127F7C" w:rsidRDefault="00127F7C" w:rsidP="00B524B5">
      <w:pPr>
        <w:pStyle w:val="a7"/>
        <w:spacing w:before="0" w:beforeAutospacing="0" w:after="0" w:afterAutospacing="0" w:line="450" w:lineRule="atLeast"/>
        <w:jc w:val="both"/>
        <w:rPr>
          <w:rStyle w:val="a8"/>
          <w:color w:val="333333"/>
          <w:sz w:val="52"/>
          <w:szCs w:val="52"/>
          <w:shd w:val="clear" w:color="auto" w:fill="FFFFFF"/>
        </w:rPr>
      </w:pPr>
    </w:p>
    <w:p w14:paraId="015D99EE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7EE702AB" w14:textId="675EAF50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rStyle w:val="a8"/>
          <w:color w:val="333333"/>
          <w:sz w:val="52"/>
          <w:szCs w:val="52"/>
          <w:shd w:val="clear" w:color="auto" w:fill="FFFFFF"/>
        </w:rPr>
      </w:pPr>
      <w:r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二○二四年</w:t>
      </w:r>
      <w:r w:rsidR="0089492E"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六</w:t>
      </w:r>
      <w:r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月</w:t>
      </w:r>
    </w:p>
    <w:p w14:paraId="16BAEEEA" w14:textId="77777777" w:rsidR="00127F7C" w:rsidRDefault="00127F7C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15763E3" w14:textId="77777777" w:rsidR="00B524B5" w:rsidRDefault="00B524B5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709FF106" w14:textId="56A533B9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4E4388">
        <w:rPr>
          <w:rFonts w:ascii="仿宋" w:eastAsia="仿宋" w:hAnsi="仿宋" w:hint="eastAsia"/>
          <w:sz w:val="24"/>
          <w:u w:val="single"/>
        </w:rPr>
        <w:t>摄影</w:t>
      </w:r>
      <w:r w:rsidR="0089492E">
        <w:rPr>
          <w:rFonts w:ascii="仿宋" w:eastAsia="仿宋" w:hAnsi="仿宋" w:hint="eastAsia"/>
          <w:sz w:val="24"/>
          <w:u w:val="single"/>
        </w:rPr>
        <w:t>设备</w:t>
      </w:r>
      <w:r w:rsidR="004718C5">
        <w:rPr>
          <w:rFonts w:ascii="仿宋" w:eastAsia="仿宋" w:hAnsi="仿宋" w:hint="eastAsia"/>
          <w:sz w:val="24"/>
          <w:u w:val="single"/>
        </w:rPr>
        <w:t>采购</w:t>
      </w:r>
      <w:r>
        <w:rPr>
          <w:rFonts w:ascii="仿宋" w:eastAsia="仿宋" w:hAnsi="仿宋" w:hint="eastAsia"/>
          <w:sz w:val="24"/>
        </w:rPr>
        <w:t>项目招标，欢迎能满足标书要求的厂家前来投标。</w:t>
      </w:r>
    </w:p>
    <w:p w14:paraId="42EE7328" w14:textId="208725A2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4E4388">
        <w:rPr>
          <w:rFonts w:ascii="仿宋" w:eastAsia="仿宋" w:hAnsi="仿宋" w:hint="eastAsia"/>
          <w:sz w:val="24"/>
          <w:u w:val="single"/>
        </w:rPr>
        <w:t>摄影</w:t>
      </w:r>
      <w:r w:rsidR="0089492E">
        <w:rPr>
          <w:rFonts w:ascii="仿宋" w:eastAsia="仿宋" w:hAnsi="仿宋" w:hint="eastAsia"/>
          <w:sz w:val="24"/>
          <w:u w:val="single"/>
        </w:rPr>
        <w:t>设备采购</w:t>
      </w:r>
      <w:r w:rsidR="004718C5">
        <w:rPr>
          <w:rFonts w:ascii="仿宋" w:eastAsia="仿宋" w:hAnsi="仿宋" w:hint="eastAsia"/>
          <w:sz w:val="24"/>
          <w:u w:val="single"/>
        </w:rPr>
        <w:t>项目</w:t>
      </w:r>
    </w:p>
    <w:p w14:paraId="50C4A8A9" w14:textId="1D05316F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2024年</w:t>
      </w:r>
      <w:r w:rsidR="00127F7C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月</w:t>
      </w:r>
      <w:r w:rsidR="0089492E">
        <w:rPr>
          <w:rFonts w:ascii="仿宋" w:eastAsia="仿宋" w:hAnsi="仿宋" w:hint="eastAsia"/>
          <w:sz w:val="24"/>
        </w:rPr>
        <w:t>2</w:t>
      </w:r>
      <w:r w:rsidR="002167DD">
        <w:rPr>
          <w:rFonts w:ascii="仿宋" w:eastAsia="仿宋" w:hAnsi="仿宋" w:hint="eastAsia"/>
          <w:sz w:val="24"/>
        </w:rPr>
        <w:t>8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3843AF">
        <w:rPr>
          <w:rFonts w:ascii="仿宋" w:eastAsia="仿宋" w:hAnsi="仿宋" w:hint="eastAsia"/>
          <w:sz w:val="24"/>
          <w:u w:val="single"/>
        </w:rPr>
        <w:t>5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23874126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16DB1BE9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6ECA6999" w14:textId="77777777" w:rsidR="00B524B5" w:rsidRPr="00BF70A6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BF70A6"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14:paraId="6641F603" w14:textId="69C5FCBD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3843AF">
        <w:rPr>
          <w:rFonts w:ascii="仿宋" w:eastAsia="仿宋" w:hAnsi="仿宋" w:hint="eastAsia"/>
          <w:sz w:val="24"/>
          <w:u w:val="single"/>
        </w:rPr>
        <w:t>伍</w:t>
      </w:r>
      <w:r w:rsidR="004E4388">
        <w:rPr>
          <w:rFonts w:ascii="仿宋" w:eastAsia="仿宋" w:hAnsi="仿宋" w:hint="eastAsia"/>
          <w:sz w:val="24"/>
          <w:u w:val="single"/>
        </w:rPr>
        <w:t>万</w:t>
      </w:r>
      <w:r>
        <w:rPr>
          <w:rFonts w:ascii="仿宋" w:eastAsia="仿宋" w:hAnsi="仿宋" w:hint="eastAsia"/>
          <w:sz w:val="24"/>
          <w:u w:val="single"/>
        </w:rPr>
        <w:t xml:space="preserve">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0B87AC6E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6EEEBB8B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579DBD8E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597DC661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49305041" w14:textId="13DBCB14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投标单位于2024年</w:t>
      </w:r>
      <w:r w:rsidR="0089492E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 w:rsidR="0089492E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日，将投标文件交到武汉工商学院招投标办公室。如有延误，视为废标；中标单位应在我校规定的时间内来签订合同，逾期视中标单位放弃中标，我校有权扣留保证金。</w:t>
      </w:r>
    </w:p>
    <w:p w14:paraId="5D839F5C" w14:textId="77777777" w:rsidR="00B524B5" w:rsidRDefault="00B524B5" w:rsidP="00BF7405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1D856CC8" w14:textId="77777777" w:rsidR="00B524B5" w:rsidRDefault="00B524B5" w:rsidP="00BF7405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14:paraId="22AAFEC3" w14:textId="58DA47E8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9492E">
        <w:rPr>
          <w:rFonts w:ascii="仿宋" w:eastAsia="仿宋" w:hAnsi="仿宋" w:hint="eastAsia"/>
          <w:kern w:val="0"/>
          <w:sz w:val="24"/>
        </w:rPr>
        <w:t>另行通知</w:t>
      </w:r>
      <w:r w:rsidR="00127F7C">
        <w:rPr>
          <w:rFonts w:ascii="仿宋" w:eastAsia="仿宋" w:hAnsi="仿宋" w:hint="eastAsia"/>
          <w:sz w:val="24"/>
        </w:rPr>
        <w:t>。</w:t>
      </w:r>
    </w:p>
    <w:p w14:paraId="14FC4AF8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2DD4D48D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58EAF180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483F91E4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14:paraId="49CCC23A" w14:textId="19469EE6" w:rsidR="00B524B5" w:rsidRDefault="00B524B5" w:rsidP="00BF7405">
      <w:pPr>
        <w:spacing w:line="42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4E4388">
        <w:rPr>
          <w:rFonts w:ascii="仿宋" w:eastAsia="仿宋" w:hAnsi="仿宋" w:hint="eastAsia"/>
          <w:sz w:val="24"/>
        </w:rPr>
        <w:t>彭</w:t>
      </w:r>
      <w:r w:rsidR="0089492E">
        <w:rPr>
          <w:rFonts w:ascii="仿宋" w:eastAsia="仿宋" w:hAnsi="仿宋" w:hint="eastAsia"/>
          <w:sz w:val="24"/>
        </w:rPr>
        <w:t>老师</w:t>
      </w:r>
      <w:r w:rsidR="00BF7405">
        <w:rPr>
          <w:rFonts w:ascii="仿宋" w:eastAsia="仿宋" w:hAnsi="仿宋" w:hint="eastAsia"/>
          <w:sz w:val="24"/>
        </w:rPr>
        <w:t xml:space="preserve">  </w:t>
      </w:r>
      <w:r w:rsidR="004E4388" w:rsidRPr="004E4388">
        <w:rPr>
          <w:rFonts w:ascii="仿宋" w:eastAsia="仿宋" w:hAnsi="仿宋"/>
          <w:sz w:val="24"/>
        </w:rPr>
        <w:t>18986000948</w:t>
      </w:r>
    </w:p>
    <w:p w14:paraId="68CCC9BD" w14:textId="77777777" w:rsidR="00127F7C" w:rsidRDefault="00127F7C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62C8E75" w14:textId="77777777" w:rsidR="0089492E" w:rsidRDefault="0089492E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F15B4F8" w14:textId="77777777" w:rsidR="00B524B5" w:rsidRDefault="00B524B5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516597096"/>
      <w:bookmarkStart w:id="3" w:name="_Toc355795126"/>
      <w:bookmarkStart w:id="4" w:name="_Toc311463004"/>
    </w:p>
    <w:bookmarkEnd w:id="1"/>
    <w:bookmarkEnd w:id="2"/>
    <w:bookmarkEnd w:id="3"/>
    <w:bookmarkEnd w:id="4"/>
    <w:p w14:paraId="7ECC88BF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07A714EE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2FDAA695" w14:textId="77777777" w:rsidR="00B524B5" w:rsidRDefault="00B524B5" w:rsidP="00B524B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72357DD7" w14:textId="77777777" w:rsidR="00B524B5" w:rsidRDefault="00B524B5" w:rsidP="00B524B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09298789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194151F0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79F11C61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31DABE49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2FC2B28A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5B481E90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14:paraId="78C9709F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62F27CB2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0BA6991A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114C2528" w14:textId="25007E4F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9492E">
        <w:rPr>
          <w:rFonts w:ascii="仿宋" w:eastAsia="仿宋" w:hAnsi="仿宋" w:hint="eastAsia"/>
          <w:kern w:val="0"/>
          <w:sz w:val="24"/>
        </w:rPr>
        <w:t>另行通知</w:t>
      </w:r>
      <w:r w:rsidR="00BF7405">
        <w:rPr>
          <w:rFonts w:ascii="仿宋" w:eastAsia="仿宋" w:hAnsi="仿宋" w:hint="eastAsia"/>
          <w:sz w:val="24"/>
        </w:rPr>
        <w:t>。</w:t>
      </w:r>
    </w:p>
    <w:p w14:paraId="313A378A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217171F7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182DD97D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31FD5233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5E47346F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6CB37238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3B31BDC3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7E49BF92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6E474D28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4067E0F5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6C2DE05B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3704FC98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555B1EAC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23B482F4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7A374EFA" w14:textId="77777777" w:rsidR="00900839" w:rsidRDefault="00900839"/>
    <w:p w14:paraId="02DF56E0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D1490F0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9091E8F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DE6167C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EF97846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387FE7B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33A817C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68652DA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A25691C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83E30F0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4E831E5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ACED556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BDB3874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411AFDA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59425D2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F7BCB25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D0F930B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988CB2F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FE7C123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8E92751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EFA6169" w14:textId="77777777" w:rsidR="0089492E" w:rsidRDefault="0089492E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5CCA224" w14:textId="0C9981D6" w:rsidR="00B524B5" w:rsidRDefault="00597D68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5748E6">
        <w:rPr>
          <w:rFonts w:ascii="仿宋" w:eastAsia="仿宋" w:hAnsi="仿宋" w:hint="eastAsia"/>
          <w:b/>
          <w:sz w:val="32"/>
          <w:szCs w:val="32"/>
        </w:rPr>
        <w:lastRenderedPageBreak/>
        <w:t xml:space="preserve">第三部分 </w:t>
      </w:r>
      <w:r w:rsidR="00BF70A6">
        <w:rPr>
          <w:rFonts w:ascii="仿宋" w:eastAsia="仿宋" w:hAnsi="仿宋" w:hint="eastAsia"/>
          <w:b/>
          <w:sz w:val="32"/>
          <w:szCs w:val="32"/>
        </w:rPr>
        <w:t>技术要求</w:t>
      </w:r>
    </w:p>
    <w:p w14:paraId="3B64DC0F" w14:textId="4B787CCE" w:rsidR="0089492E" w:rsidRPr="004E4388" w:rsidRDefault="004E4388" w:rsidP="004E4388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4E4388">
        <w:rPr>
          <w:rFonts w:ascii="仿宋" w:eastAsia="仿宋" w:hAnsi="仿宋" w:hint="eastAsia"/>
          <w:b/>
          <w:sz w:val="28"/>
          <w:szCs w:val="28"/>
        </w:rPr>
        <w:t>设备清单及参数</w:t>
      </w:r>
    </w:p>
    <w:tbl>
      <w:tblPr>
        <w:tblW w:w="96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7"/>
        <w:gridCol w:w="6804"/>
        <w:gridCol w:w="850"/>
      </w:tblGrid>
      <w:tr w:rsidR="004E4388" w:rsidRPr="004E4388" w14:paraId="0C68CA65" w14:textId="77777777" w:rsidTr="004E4388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14:paraId="1D6DCA49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F626D1" w14:textId="3333DE22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E0AA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型号规格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6B132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</w:tr>
      <w:tr w:rsidR="004E4388" w:rsidRPr="004E4388" w14:paraId="3A6BDD3F" w14:textId="77777777" w:rsidTr="004E4388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14:paraId="2B294881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CF3F19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摄影设备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B491CD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全画幅微单摄影设备2420万像素以上、CMOS图像感应器（支持全像素双核CMOS AF）、全像素双核CMOS AF（Dual Pixel CMOS AF）相差检测方式、机械快门、电子前帘快门、电子快门、支持6K 60P、FHD 180P慢动作视频,支持6K超采、最高40张/秒高速连拍(电子快门)最高1/16000s快门支持Log模式、（SAMSUNG）128GB SD存储卡PRO Plus U3 V30读速180MB/s写速130MB/s高速专业数码相机内存卡读卡器热靴水平仪24-70F2.8屏幕钢化膜腕带。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A38A6" w14:textId="1717341B" w:rsidR="004E4388" w:rsidRPr="004E4388" w:rsidRDefault="004E4388" w:rsidP="003F6029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:rsidR="004E4388" w:rsidRPr="004E4388" w14:paraId="5A19903E" w14:textId="77777777" w:rsidTr="004E4388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14:paraId="5713826B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7F2481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摄影设备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A83658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全画幅微单摄影设备3300万像素以上、快速型混合自动对焦(相位检测自动对焦+对比度检测自动对焦）、[全画幅模式] 759个相位检测自动对焦点、1200区测光、背照式Exmor R</w:t>
            </w:r>
            <w:r w:rsidRPr="004E4388">
              <w:rPr>
                <w:rFonts w:ascii="宋体" w:eastAsia="宋体" w:hAnsi="宋体" w:cs="宋体" w:hint="eastAsia"/>
                <w:sz w:val="24"/>
                <w:szCs w:val="24"/>
              </w:rPr>
              <w:t>™</w:t>
            </w:r>
            <w:r w:rsidRPr="004E4388">
              <w:rPr>
                <w:rFonts w:ascii="仿宋" w:eastAsia="仿宋" w:hAnsi="仿宋" w:hint="eastAsia"/>
                <w:sz w:val="24"/>
                <w:szCs w:val="24"/>
              </w:rPr>
              <w:t xml:space="preserve"> CMOS影像传感器、支持4K（7K超采）30FPS；4K 60FPS （APSC）；1080P 120FPS；4:2:2 10bit、支持Log模式（SAMSUNG）128GB SD存储卡PRO Plus U3 V30读速180MB/s写速130MB/s高速专业数码相机内存卡读卡器热靴水平仪24-70F2.8屏幕钢化膜腕带。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397A68" w14:textId="04EC7A21" w:rsidR="004E4388" w:rsidRPr="004E4388" w:rsidRDefault="004E4388" w:rsidP="003F6029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 w:rsidRPr="004E438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:rsidR="004E4388" w:rsidRPr="004E4388" w14:paraId="61F47E01" w14:textId="77777777" w:rsidTr="004E4388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14:paraId="21BF8EA8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D07C0D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摄影设备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533E153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APS-C半画幅微单摄影设备2400万像素以上、最高连拍速度23张/秒、最高快门速度1/16000秒、支持人物动物赛车的被摄体识别追踪、自动对焦点位最多4503个、自动对焦区域最大651区、支持4K 30P、全高清120P、支持6K超采样4K UHD、HDMI输出支持4K输出、自动/1080P可选、三星（SAMSUNG）128GB SD存储卡PRO Plus U3 V30读速180MB/s写速130MB/s高速专业数码相机内存卡读卡器热靴水平仪24105F4</w:t>
            </w:r>
          </w:p>
          <w:p w14:paraId="62582EDA" w14:textId="77777777" w:rsidR="004E4388" w:rsidRPr="004E4388" w:rsidRDefault="004E4388" w:rsidP="003F6029">
            <w:pPr>
              <w:tabs>
                <w:tab w:val="left" w:pos="5400"/>
              </w:tabs>
              <w:spacing w:line="5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hint="eastAsia"/>
                <w:sz w:val="24"/>
                <w:szCs w:val="24"/>
              </w:rPr>
              <w:t>屏幕钢化膜腕带。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A4B37" w14:textId="1E664A34" w:rsidR="004E4388" w:rsidRPr="004E4388" w:rsidRDefault="004E4388" w:rsidP="003F6029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 w:rsidRPr="004E4388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</w:tr>
    </w:tbl>
    <w:p w14:paraId="6C1C86D7" w14:textId="77777777" w:rsidR="004E4388" w:rsidRDefault="004E4388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sectPr w:rsidR="004E4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B2D1A" w14:textId="77777777" w:rsidR="00216331" w:rsidRDefault="00216331" w:rsidP="00BA42AD">
      <w:r>
        <w:separator/>
      </w:r>
    </w:p>
  </w:endnote>
  <w:endnote w:type="continuationSeparator" w:id="0">
    <w:p w14:paraId="39320A3B" w14:textId="77777777" w:rsidR="00216331" w:rsidRDefault="00216331" w:rsidP="00BA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30DE4" w14:textId="77777777" w:rsidR="00216331" w:rsidRDefault="00216331" w:rsidP="00BA42AD">
      <w:r>
        <w:separator/>
      </w:r>
    </w:p>
  </w:footnote>
  <w:footnote w:type="continuationSeparator" w:id="0">
    <w:p w14:paraId="048954BC" w14:textId="77777777" w:rsidR="00216331" w:rsidRDefault="00216331" w:rsidP="00BA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F72946"/>
    <w:multiLevelType w:val="singleLevel"/>
    <w:tmpl w:val="B1F72946"/>
    <w:lvl w:ilvl="0">
      <w:start w:val="2"/>
      <w:numFmt w:val="decimal"/>
      <w:suff w:val="nothing"/>
      <w:lvlText w:val="%1、"/>
      <w:lvlJc w:val="left"/>
    </w:lvl>
  </w:abstractNum>
  <w:abstractNum w:abstractNumId="1">
    <w:nsid w:val="0B3207E8"/>
    <w:multiLevelType w:val="singleLevel"/>
    <w:tmpl w:val="0B3207E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DF"/>
    <w:rsid w:val="00003E06"/>
    <w:rsid w:val="00057A12"/>
    <w:rsid w:val="000702B9"/>
    <w:rsid w:val="00091795"/>
    <w:rsid w:val="000B1D4A"/>
    <w:rsid w:val="00111EFC"/>
    <w:rsid w:val="00114AA3"/>
    <w:rsid w:val="00127F7C"/>
    <w:rsid w:val="001401EA"/>
    <w:rsid w:val="00172759"/>
    <w:rsid w:val="00173D7F"/>
    <w:rsid w:val="00184EFF"/>
    <w:rsid w:val="00185CB0"/>
    <w:rsid w:val="001C100B"/>
    <w:rsid w:val="001D35A9"/>
    <w:rsid w:val="001F4662"/>
    <w:rsid w:val="00216331"/>
    <w:rsid w:val="002167DD"/>
    <w:rsid w:val="00216CE3"/>
    <w:rsid w:val="002D37DC"/>
    <w:rsid w:val="002E3506"/>
    <w:rsid w:val="002E7EFD"/>
    <w:rsid w:val="002F30E8"/>
    <w:rsid w:val="0035405B"/>
    <w:rsid w:val="003843AF"/>
    <w:rsid w:val="00384CD8"/>
    <w:rsid w:val="003D67EF"/>
    <w:rsid w:val="004138C0"/>
    <w:rsid w:val="00421101"/>
    <w:rsid w:val="004718C5"/>
    <w:rsid w:val="00487B01"/>
    <w:rsid w:val="00495935"/>
    <w:rsid w:val="004A3173"/>
    <w:rsid w:val="004E4388"/>
    <w:rsid w:val="004F2119"/>
    <w:rsid w:val="00512D54"/>
    <w:rsid w:val="00515C49"/>
    <w:rsid w:val="00532DD8"/>
    <w:rsid w:val="00533D14"/>
    <w:rsid w:val="00537B3B"/>
    <w:rsid w:val="0055090A"/>
    <w:rsid w:val="00571CCA"/>
    <w:rsid w:val="005748E6"/>
    <w:rsid w:val="005875A6"/>
    <w:rsid w:val="00597D68"/>
    <w:rsid w:val="005A136B"/>
    <w:rsid w:val="005C5E7E"/>
    <w:rsid w:val="005C6A46"/>
    <w:rsid w:val="0060268D"/>
    <w:rsid w:val="00607678"/>
    <w:rsid w:val="00625633"/>
    <w:rsid w:val="006A58B4"/>
    <w:rsid w:val="006B04E2"/>
    <w:rsid w:val="006C784E"/>
    <w:rsid w:val="006E0E9D"/>
    <w:rsid w:val="006E5DEF"/>
    <w:rsid w:val="007115C1"/>
    <w:rsid w:val="00746C19"/>
    <w:rsid w:val="00752C24"/>
    <w:rsid w:val="00752FA5"/>
    <w:rsid w:val="00765E9E"/>
    <w:rsid w:val="007A101C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D2B61"/>
    <w:rsid w:val="008E6AD1"/>
    <w:rsid w:val="008F0AA1"/>
    <w:rsid w:val="008F1FB7"/>
    <w:rsid w:val="00900839"/>
    <w:rsid w:val="00953A0B"/>
    <w:rsid w:val="009574DB"/>
    <w:rsid w:val="009654F5"/>
    <w:rsid w:val="00996666"/>
    <w:rsid w:val="009D0887"/>
    <w:rsid w:val="00A05661"/>
    <w:rsid w:val="00A2469D"/>
    <w:rsid w:val="00A26960"/>
    <w:rsid w:val="00A35CEB"/>
    <w:rsid w:val="00A45071"/>
    <w:rsid w:val="00A76D06"/>
    <w:rsid w:val="00A836D9"/>
    <w:rsid w:val="00AC2940"/>
    <w:rsid w:val="00AC37F3"/>
    <w:rsid w:val="00AF7E1A"/>
    <w:rsid w:val="00B1092F"/>
    <w:rsid w:val="00B237DB"/>
    <w:rsid w:val="00B378D9"/>
    <w:rsid w:val="00B524B5"/>
    <w:rsid w:val="00B80CFA"/>
    <w:rsid w:val="00B90393"/>
    <w:rsid w:val="00BA42AD"/>
    <w:rsid w:val="00BB651C"/>
    <w:rsid w:val="00BB7F5D"/>
    <w:rsid w:val="00BF3F93"/>
    <w:rsid w:val="00BF70A6"/>
    <w:rsid w:val="00BF7405"/>
    <w:rsid w:val="00C455CD"/>
    <w:rsid w:val="00CC73C8"/>
    <w:rsid w:val="00CE645F"/>
    <w:rsid w:val="00D152C1"/>
    <w:rsid w:val="00D263FE"/>
    <w:rsid w:val="00D27301"/>
    <w:rsid w:val="00DA126F"/>
    <w:rsid w:val="00DB48B5"/>
    <w:rsid w:val="00DC0E5E"/>
    <w:rsid w:val="00DD77DF"/>
    <w:rsid w:val="00E01BA6"/>
    <w:rsid w:val="00E74E35"/>
    <w:rsid w:val="00E80B84"/>
    <w:rsid w:val="00E95602"/>
    <w:rsid w:val="00EC7811"/>
    <w:rsid w:val="00EF763D"/>
    <w:rsid w:val="00F324E7"/>
    <w:rsid w:val="00F424CE"/>
    <w:rsid w:val="00F77E5F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15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2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2AD"/>
    <w:rPr>
      <w:sz w:val="18"/>
      <w:szCs w:val="18"/>
    </w:rPr>
  </w:style>
  <w:style w:type="paragraph" w:styleId="a5">
    <w:name w:val="Body Text"/>
    <w:basedOn w:val="a"/>
    <w:next w:val="a"/>
    <w:link w:val="Char1"/>
    <w:autoRedefine/>
    <w:uiPriority w:val="1"/>
    <w:qFormat/>
    <w:rsid w:val="00532DD8"/>
    <w:pPr>
      <w:ind w:left="142"/>
    </w:pPr>
    <w:rPr>
      <w:kern w:val="0"/>
      <w:sz w:val="20"/>
      <w:szCs w:val="21"/>
    </w:rPr>
  </w:style>
  <w:style w:type="character" w:customStyle="1" w:styleId="Char1">
    <w:name w:val="正文文本 Char"/>
    <w:basedOn w:val="a0"/>
    <w:link w:val="a5"/>
    <w:uiPriority w:val="1"/>
    <w:rsid w:val="00532DD8"/>
    <w:rPr>
      <w:kern w:val="0"/>
      <w:sz w:val="20"/>
      <w:szCs w:val="21"/>
    </w:rPr>
  </w:style>
  <w:style w:type="table" w:styleId="a6">
    <w:name w:val="Table Grid"/>
    <w:basedOn w:val="a1"/>
    <w:autoRedefine/>
    <w:uiPriority w:val="59"/>
    <w:qFormat/>
    <w:rsid w:val="00532D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qFormat/>
    <w:rsid w:val="009654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B524B5"/>
    <w:rPr>
      <w:b/>
    </w:rPr>
  </w:style>
  <w:style w:type="paragraph" w:styleId="a9">
    <w:name w:val="Balloon Text"/>
    <w:basedOn w:val="a"/>
    <w:link w:val="Char2"/>
    <w:uiPriority w:val="99"/>
    <w:semiHidden/>
    <w:unhideWhenUsed/>
    <w:rsid w:val="005748E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748E6"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rsid w:val="00BF70A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sid w:val="004718C5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34"/>
    <w:qFormat/>
    <w:rsid w:val="00057A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2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2AD"/>
    <w:rPr>
      <w:sz w:val="18"/>
      <w:szCs w:val="18"/>
    </w:rPr>
  </w:style>
  <w:style w:type="paragraph" w:styleId="a5">
    <w:name w:val="Body Text"/>
    <w:basedOn w:val="a"/>
    <w:next w:val="a"/>
    <w:link w:val="Char1"/>
    <w:autoRedefine/>
    <w:uiPriority w:val="1"/>
    <w:qFormat/>
    <w:rsid w:val="00532DD8"/>
    <w:pPr>
      <w:ind w:left="142"/>
    </w:pPr>
    <w:rPr>
      <w:kern w:val="0"/>
      <w:sz w:val="20"/>
      <w:szCs w:val="21"/>
    </w:rPr>
  </w:style>
  <w:style w:type="character" w:customStyle="1" w:styleId="Char1">
    <w:name w:val="正文文本 Char"/>
    <w:basedOn w:val="a0"/>
    <w:link w:val="a5"/>
    <w:uiPriority w:val="1"/>
    <w:rsid w:val="00532DD8"/>
    <w:rPr>
      <w:kern w:val="0"/>
      <w:sz w:val="20"/>
      <w:szCs w:val="21"/>
    </w:rPr>
  </w:style>
  <w:style w:type="table" w:styleId="a6">
    <w:name w:val="Table Grid"/>
    <w:basedOn w:val="a1"/>
    <w:autoRedefine/>
    <w:uiPriority w:val="59"/>
    <w:qFormat/>
    <w:rsid w:val="00532D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qFormat/>
    <w:rsid w:val="009654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B524B5"/>
    <w:rPr>
      <w:b/>
    </w:rPr>
  </w:style>
  <w:style w:type="paragraph" w:styleId="a9">
    <w:name w:val="Balloon Text"/>
    <w:basedOn w:val="a"/>
    <w:link w:val="Char2"/>
    <w:uiPriority w:val="99"/>
    <w:semiHidden/>
    <w:unhideWhenUsed/>
    <w:rsid w:val="005748E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748E6"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rsid w:val="00BF70A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sid w:val="004718C5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34"/>
    <w:qFormat/>
    <w:rsid w:val="00057A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7903BED-38D5-4C09-BAFB-5321C2D9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资产部</dc:creator>
  <cp:keywords/>
  <dc:description/>
  <cp:lastModifiedBy>Administrator</cp:lastModifiedBy>
  <cp:revision>131</cp:revision>
  <dcterms:created xsi:type="dcterms:W3CDTF">2024-04-09T12:19:00Z</dcterms:created>
  <dcterms:modified xsi:type="dcterms:W3CDTF">2024-06-25T01:32:00Z</dcterms:modified>
</cp:coreProperties>
</file>