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A8FB9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武 汉 工 商 学 院</w:t>
      </w:r>
    </w:p>
    <w:p w14:paraId="0C387291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84"/>
          <w:szCs w:val="84"/>
          <w:shd w:val="clear" w:color="auto" w:fill="FFFFFF"/>
        </w:rPr>
        <w:t>招（议）标文件</w:t>
      </w:r>
    </w:p>
    <w:p w14:paraId="6C8FEDA7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 </w:t>
      </w:r>
    </w:p>
    <w:p w14:paraId="689D1CB9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Fonts w:ascii="宋体" w:hAnsi="宋体" w:cs="宋体" w:hint="eastAsia"/>
          <w:noProof/>
          <w:color w:val="333333"/>
          <w:sz w:val="18"/>
          <w:szCs w:val="18"/>
          <w:shd w:val="clear" w:color="auto" w:fill="FFFFFF"/>
        </w:rPr>
        <w:drawing>
          <wp:inline distT="0" distB="0" distL="0" distR="0" wp14:anchorId="3E96CD5B" wp14:editId="3A50FC6B">
            <wp:extent cx="2901950" cy="2838450"/>
            <wp:effectExtent l="1905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19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63C530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14:paraId="0490B66E" w14:textId="2EE5E19E" w:rsidR="003B7AB5" w:rsidRDefault="007431F5" w:rsidP="00546565">
      <w:pPr>
        <w:pStyle w:val="a9"/>
        <w:widowControl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招标项目名称:</w:t>
      </w:r>
      <w:r w:rsidR="00CB7C42" w:rsidRPr="00351B0A">
        <w:rPr>
          <w:rFonts w:ascii="仿宋" w:eastAsia="仿宋" w:hAnsi="仿宋" w:hint="eastAsia"/>
          <w:sz w:val="28"/>
          <w:szCs w:val="28"/>
        </w:rPr>
        <w:t xml:space="preserve"> </w:t>
      </w:r>
      <w:r w:rsidR="0065231A">
        <w:rPr>
          <w:rStyle w:val="ac"/>
          <w:rFonts w:cs="宋体" w:hint="eastAsia"/>
          <w:color w:val="333333"/>
          <w:u w:val="single"/>
          <w:shd w:val="clear" w:color="auto" w:fill="FFFFFF"/>
        </w:rPr>
        <w:t>物联网工程综合实验室设备</w:t>
      </w:r>
      <w:r w:rsidR="002526D5" w:rsidRPr="00BB6169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>采购</w:t>
      </w:r>
      <w:r w:rsidRPr="00BB6169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>项目招标</w:t>
      </w:r>
      <w:r w:rsidR="0065231A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   </w:t>
      </w:r>
      <w:r w:rsidR="00FE58FC" w:rsidRPr="00BB6169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</w:t>
      </w:r>
      <w:r w:rsidR="00FE58FC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</w:t>
      </w:r>
      <w:r w:rsidR="0040438F">
        <w:rPr>
          <w:rStyle w:val="ac"/>
          <w:rFonts w:ascii="宋体" w:hAnsi="宋体" w:cs="宋体" w:hint="eastAsia"/>
          <w:color w:val="333333"/>
          <w:u w:val="single"/>
          <w:shd w:val="clear" w:color="auto" w:fill="FFFFFF"/>
        </w:rPr>
        <w:t xml:space="preserve">  </w:t>
      </w:r>
    </w:p>
    <w:p w14:paraId="3EB35455" w14:textId="4C61656F" w:rsidR="003B7AB5" w:rsidRDefault="007431F5" w:rsidP="00546565">
      <w:pPr>
        <w:pStyle w:val="a9"/>
        <w:widowControl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ascii="宋体" w:hAnsi="宋体" w:cs="宋体" w:hint="eastAsia"/>
          <w:color w:val="333333"/>
          <w:sz w:val="28"/>
          <w:szCs w:val="28"/>
          <w:u w:val="single"/>
          <w:shd w:val="clear" w:color="auto" w:fill="FFFFFF"/>
        </w:rPr>
        <w:t> 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G202</w:t>
      </w:r>
      <w:r w:rsidR="00D679BF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3-</w:t>
      </w:r>
      <w:r w:rsidR="0040438F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1</w:t>
      </w:r>
      <w:r w:rsidR="0065231A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>6</w:t>
      </w:r>
      <w:r w:rsidR="00BE4119"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ac"/>
          <w:rFonts w:ascii="宋体" w:hAnsi="宋体" w:cs="宋体"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     </w:t>
      </w:r>
    </w:p>
    <w:p w14:paraId="00B70777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ascii="宋体" w:hAnsi="宋体" w:cs="宋体" w:hint="eastAsia"/>
          <w:color w:val="333333"/>
          <w:sz w:val="44"/>
          <w:szCs w:val="44"/>
          <w:shd w:val="clear" w:color="auto" w:fill="FFFFFF"/>
        </w:rPr>
        <w:t> </w:t>
      </w:r>
    </w:p>
    <w:p w14:paraId="4E1C5676" w14:textId="77777777" w:rsidR="00546565" w:rsidRDefault="00546565">
      <w:pPr>
        <w:pStyle w:val="a9"/>
        <w:widowControl/>
        <w:spacing w:before="0" w:beforeAutospacing="0" w:after="0" w:afterAutospacing="0" w:line="450" w:lineRule="atLeast"/>
        <w:jc w:val="both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</w:p>
    <w:p w14:paraId="66EA1171" w14:textId="77777777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14:paraId="3CAC0896" w14:textId="6AFA9665" w:rsidR="003B7AB5" w:rsidRDefault="007431F5">
      <w:pPr>
        <w:pStyle w:val="a9"/>
        <w:widowControl/>
        <w:spacing w:before="0" w:beforeAutospacing="0" w:after="0" w:afterAutospacing="0" w:line="450" w:lineRule="atLeast"/>
        <w:jc w:val="center"/>
        <w:rPr>
          <w:rStyle w:val="ac"/>
          <w:rFonts w:ascii="宋体" w:hAnsi="宋体" w:cs="宋体"/>
          <w:color w:val="333333"/>
          <w:sz w:val="52"/>
          <w:szCs w:val="52"/>
          <w:shd w:val="clear" w:color="auto" w:fill="FFFFFF"/>
        </w:rPr>
      </w:pP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二○二</w:t>
      </w:r>
      <w:r w:rsidR="00D679BF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三</w:t>
      </w: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年</w:t>
      </w:r>
      <w:r w:rsidR="00204014"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四</w:t>
      </w:r>
      <w:r>
        <w:rPr>
          <w:rStyle w:val="ac"/>
          <w:rFonts w:ascii="宋体" w:hAnsi="宋体" w:cs="宋体" w:hint="eastAsia"/>
          <w:color w:val="333333"/>
          <w:sz w:val="52"/>
          <w:szCs w:val="52"/>
          <w:shd w:val="clear" w:color="auto" w:fill="FFFFFF"/>
        </w:rPr>
        <w:t>月</w:t>
      </w:r>
    </w:p>
    <w:p w14:paraId="4F7D3A0D" w14:textId="77777777" w:rsidR="0065231A" w:rsidRDefault="0065231A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501F948B" w14:textId="77777777"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14:paraId="66928896" w14:textId="62AA90CB" w:rsidR="003B7AB5" w:rsidRPr="0065231A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65231A" w:rsidRPr="0065231A">
        <w:rPr>
          <w:rFonts w:ascii="仿宋" w:eastAsia="仿宋" w:hAnsi="仿宋" w:hint="eastAsia"/>
          <w:sz w:val="24"/>
        </w:rPr>
        <w:t>物联网工程综合实验室设备</w:t>
      </w:r>
      <w:r w:rsidR="00546565" w:rsidRPr="0065231A">
        <w:rPr>
          <w:rFonts w:ascii="仿宋" w:eastAsia="仿宋" w:hAnsi="仿宋" w:hint="eastAsia"/>
          <w:sz w:val="24"/>
        </w:rPr>
        <w:t>采购项目</w:t>
      </w:r>
      <w:r w:rsidR="002526D5" w:rsidRPr="0065231A">
        <w:rPr>
          <w:rFonts w:ascii="仿宋" w:eastAsia="仿宋" w:hAnsi="仿宋" w:hint="eastAsia"/>
          <w:sz w:val="24"/>
        </w:rPr>
        <w:t>招标</w:t>
      </w:r>
      <w:r w:rsidRPr="0065231A">
        <w:rPr>
          <w:rFonts w:ascii="仿宋" w:eastAsia="仿宋" w:hAnsi="仿宋" w:hint="eastAsia"/>
          <w:sz w:val="24"/>
        </w:rPr>
        <w:t>，欢迎能满足标书要求的厂家前来投标。</w:t>
      </w:r>
    </w:p>
    <w:p w14:paraId="55FF4195" w14:textId="7B1EFD39" w:rsidR="00123DCD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65231A" w:rsidRPr="0065231A">
        <w:rPr>
          <w:rFonts w:ascii="仿宋" w:eastAsia="仿宋" w:hAnsi="仿宋" w:hint="eastAsia"/>
          <w:b/>
          <w:sz w:val="24"/>
          <w:u w:val="single"/>
        </w:rPr>
        <w:t>物联网工程综合实验室设备</w:t>
      </w:r>
      <w:r w:rsidR="008E557E" w:rsidRPr="0065231A">
        <w:rPr>
          <w:rFonts w:ascii="仿宋" w:eastAsia="仿宋" w:hAnsi="仿宋" w:hint="eastAsia"/>
          <w:b/>
          <w:sz w:val="24"/>
          <w:u w:val="single"/>
        </w:rPr>
        <w:t>采</w:t>
      </w:r>
      <w:r w:rsidR="008E557E" w:rsidRPr="00870FA7">
        <w:rPr>
          <w:rFonts w:ascii="仿宋" w:eastAsia="仿宋" w:hAnsi="仿宋" w:hint="eastAsia"/>
          <w:b/>
          <w:sz w:val="24"/>
          <w:u w:val="single"/>
        </w:rPr>
        <w:t>购</w:t>
      </w:r>
      <w:r w:rsidR="008E557E" w:rsidRPr="008E557E">
        <w:rPr>
          <w:rFonts w:ascii="仿宋" w:eastAsia="仿宋" w:hAnsi="仿宋" w:hint="eastAsia"/>
          <w:b/>
          <w:sz w:val="24"/>
          <w:u w:val="single"/>
        </w:rPr>
        <w:t>项目</w:t>
      </w:r>
    </w:p>
    <w:p w14:paraId="6914A9EC" w14:textId="191E8360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</w:t>
      </w:r>
      <w:r w:rsidR="00D679BF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年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204014">
        <w:rPr>
          <w:rFonts w:ascii="仿宋" w:eastAsia="仿宋" w:hAnsi="仿宋" w:hint="eastAsia"/>
          <w:sz w:val="24"/>
        </w:rPr>
        <w:t>5</w:t>
      </w:r>
      <w:r w:rsidR="006C3180"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月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BE4119">
        <w:rPr>
          <w:rFonts w:ascii="仿宋" w:eastAsia="仿宋" w:hAnsi="仿宋" w:hint="eastAsia"/>
          <w:sz w:val="24"/>
        </w:rPr>
        <w:t>1</w:t>
      </w:r>
      <w:r w:rsidR="00ED2865">
        <w:rPr>
          <w:rFonts w:ascii="仿宋" w:eastAsia="仿宋" w:hAnsi="仿宋" w:hint="eastAsia"/>
          <w:sz w:val="24"/>
        </w:rPr>
        <w:t>8</w:t>
      </w:r>
      <w:bookmarkStart w:id="0" w:name="_GoBack"/>
      <w:bookmarkEnd w:id="0"/>
      <w:r w:rsidR="002526D5"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日下午5:00前，请有意向的单位将法人授权委托书、被委托人身份证、营业执照副本等上述资料彩色扫描件（全部资料扫描为一个PDF文件）发送至331678357@qq.com邮箱，待招标方审查无误后，将联系供应商进行线上缴纳文件费，每份招标文件</w:t>
      </w:r>
      <w:r w:rsidR="006C3180">
        <w:rPr>
          <w:rFonts w:ascii="仿宋" w:eastAsia="仿宋" w:hAnsi="仿宋" w:hint="eastAsia"/>
          <w:sz w:val="24"/>
        </w:rPr>
        <w:t xml:space="preserve"> </w:t>
      </w:r>
      <w:r w:rsidR="006C3180" w:rsidRPr="006C3180">
        <w:rPr>
          <w:rFonts w:ascii="仿宋" w:eastAsia="仿宋" w:hAnsi="仿宋" w:hint="eastAsia"/>
          <w:sz w:val="24"/>
          <w:u w:val="single"/>
        </w:rPr>
        <w:t xml:space="preserve"> </w:t>
      </w:r>
      <w:r w:rsidR="005421CD">
        <w:rPr>
          <w:rFonts w:ascii="仿宋" w:eastAsia="仿宋" w:hAnsi="仿宋" w:hint="eastAsia"/>
          <w:sz w:val="24"/>
          <w:u w:val="single"/>
        </w:rPr>
        <w:t>5</w:t>
      </w:r>
      <w:r w:rsidR="003E3EF3">
        <w:rPr>
          <w:rFonts w:ascii="仿宋" w:eastAsia="仿宋" w:hAnsi="仿宋" w:hint="eastAsia"/>
          <w:sz w:val="24"/>
          <w:u w:val="single"/>
        </w:rPr>
        <w:t>00</w:t>
      </w:r>
      <w:r w:rsidRPr="006C3180"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14:paraId="546A3B02" w14:textId="77777777" w:rsidR="00BB6169" w:rsidRDefault="007431F5" w:rsidP="00537D8E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14:paraId="003E1D81" w14:textId="0A66AAD9" w:rsidR="003B7AB5" w:rsidRDefault="007431F5" w:rsidP="00537D8E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14:paraId="69FE95D5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（请备注清楚单位名称及所投项目名称）</w:t>
      </w:r>
    </w:p>
    <w:p w14:paraId="66C70084" w14:textId="0A9520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 w:rsidR="006C3180">
        <w:rPr>
          <w:rFonts w:ascii="仿宋" w:eastAsia="仿宋" w:hAnsi="仿宋" w:hint="eastAsia"/>
          <w:sz w:val="24"/>
          <w:u w:val="single"/>
        </w:rPr>
        <w:t xml:space="preserve">  </w:t>
      </w:r>
      <w:r w:rsidR="0065231A">
        <w:rPr>
          <w:rFonts w:ascii="仿宋" w:eastAsia="仿宋" w:hAnsi="仿宋" w:hint="eastAsia"/>
          <w:sz w:val="24"/>
          <w:u w:val="single"/>
        </w:rPr>
        <w:t>3</w:t>
      </w:r>
      <w:r w:rsidR="008E557E">
        <w:rPr>
          <w:rFonts w:ascii="仿宋" w:eastAsia="仿宋" w:hAnsi="仿宋" w:hint="eastAsia"/>
          <w:sz w:val="24"/>
          <w:u w:val="single"/>
        </w:rPr>
        <w:t>万</w:t>
      </w:r>
      <w:r w:rsidR="003E3EF3">
        <w:rPr>
          <w:rFonts w:ascii="仿宋" w:eastAsia="仿宋" w:hAnsi="仿宋" w:hint="eastAsia"/>
          <w:sz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u w:val="single"/>
        </w:rPr>
        <w:t>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14:paraId="7B6BC501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14:paraId="7071BDA2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14:paraId="5684DCDF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14:paraId="421A3BF1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14:paraId="037A59BB" w14:textId="5667420B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</w:t>
      </w:r>
      <w:r w:rsidR="00D679BF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年  月  日，将投标文件交到武汉工商学院招投标办公室。如有延误，视为废标；中标单位应在我校规定的时间内来签订合同，逾期视中标单位放弃中标，我校有权扣留保证金。</w:t>
      </w:r>
    </w:p>
    <w:p w14:paraId="07D111DC" w14:textId="77777777" w:rsidR="003B7AB5" w:rsidRDefault="007431F5">
      <w:pPr>
        <w:spacing w:line="50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14:paraId="7AA6DDDD" w14:textId="77777777" w:rsidR="006C3180" w:rsidRDefault="006C3180" w:rsidP="006C3180">
      <w:pPr>
        <w:spacing w:line="50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 w:rsidRPr="006C3180">
        <w:rPr>
          <w:rFonts w:ascii="仿宋" w:eastAsia="仿宋" w:hAnsi="仿宋" w:hint="eastAsia"/>
          <w:b/>
          <w:sz w:val="24"/>
        </w:rPr>
        <w:t>工期：</w:t>
      </w:r>
      <w:r w:rsidR="00F86EA9">
        <w:rPr>
          <w:rFonts w:ascii="仿宋" w:eastAsia="仿宋" w:hAnsi="仿宋" w:hint="eastAsia"/>
          <w:sz w:val="24"/>
        </w:rPr>
        <w:t>以招标方要求时间为准</w:t>
      </w:r>
      <w:r>
        <w:rPr>
          <w:rFonts w:ascii="仿宋" w:eastAsia="仿宋" w:hAnsi="仿宋" w:hint="eastAsia"/>
          <w:sz w:val="24"/>
        </w:rPr>
        <w:t>。</w:t>
      </w:r>
    </w:p>
    <w:p w14:paraId="6E9A6949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>
        <w:rPr>
          <w:rFonts w:ascii="仿宋" w:eastAsia="仿宋" w:hAnsi="仿宋" w:hint="eastAsia"/>
          <w:sz w:val="24"/>
        </w:rPr>
        <w:t>另行通知</w:t>
      </w:r>
    </w:p>
    <w:p w14:paraId="34C5F50E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14:paraId="2956E457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14:paraId="0582B7AC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14:paraId="02CD01B4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　027-88147040/15871758771</w:t>
      </w:r>
    </w:p>
    <w:p w14:paraId="0DC6FD0F" w14:textId="47FF0236" w:rsidR="003B7AB5" w:rsidRPr="006C3180" w:rsidRDefault="007431F5" w:rsidP="00870FA7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</w:t>
      </w:r>
      <w:r>
        <w:rPr>
          <w:rFonts w:ascii="仿宋" w:eastAsia="仿宋" w:hAnsi="仿宋" w:hint="eastAsia"/>
          <w:sz w:val="24"/>
        </w:rPr>
        <w:t>技术部分：</w:t>
      </w:r>
      <w:r w:rsidR="0065231A">
        <w:rPr>
          <w:rFonts w:ascii="仿宋" w:eastAsia="仿宋" w:hAnsi="仿宋" w:hint="eastAsia"/>
          <w:sz w:val="24"/>
        </w:rPr>
        <w:t xml:space="preserve">梅老师  </w:t>
      </w:r>
      <w:r w:rsidR="0065231A" w:rsidRPr="0065231A">
        <w:rPr>
          <w:rFonts w:ascii="仿宋" w:eastAsia="仿宋" w:hAnsi="仿宋"/>
          <w:sz w:val="24"/>
        </w:rPr>
        <w:t>13971431067</w:t>
      </w:r>
    </w:p>
    <w:p w14:paraId="1FB5089F" w14:textId="77777777" w:rsidR="00BB6169" w:rsidRDefault="00BB616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14:paraId="22FD8DE1" w14:textId="7AD81A53" w:rsidR="003B7AB5" w:rsidRDefault="007431F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355795126"/>
      <w:bookmarkStart w:id="3" w:name="_Toc516597096"/>
      <w:bookmarkStart w:id="4" w:name="_Toc311463004"/>
    </w:p>
    <w:bookmarkEnd w:id="1"/>
    <w:bookmarkEnd w:id="2"/>
    <w:bookmarkEnd w:id="3"/>
    <w:bookmarkEnd w:id="4"/>
    <w:p w14:paraId="7438C28F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14:paraId="408CCF47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14:paraId="74F89CD9" w14:textId="77777777"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14:paraId="00A62AAB" w14:textId="77777777" w:rsidR="003B7AB5" w:rsidRDefault="007431F5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14:paraId="01BFA317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14:paraId="2FE048FA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14:paraId="4A5C76D2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14:paraId="5847393B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14:paraId="3F6B73F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14:paraId="184D6570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</w:t>
      </w:r>
      <w:r w:rsidR="003E3E7D">
        <w:rPr>
          <w:rFonts w:ascii="仿宋" w:eastAsia="仿宋" w:hAnsi="仿宋" w:hint="eastAsia"/>
          <w:sz w:val="24"/>
        </w:rPr>
        <w:t>、针对此次项目的原厂授权证明</w:t>
      </w:r>
      <w:r>
        <w:rPr>
          <w:rFonts w:ascii="仿宋" w:eastAsia="仿宋" w:hAnsi="仿宋" w:hint="eastAsia"/>
          <w:sz w:val="24"/>
        </w:rPr>
        <w:t>等。</w:t>
      </w:r>
    </w:p>
    <w:p w14:paraId="6C3939D3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14:paraId="6A6C4012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14:paraId="55E2EC72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14:paraId="7D95BF8E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1、开标时间和地点：另行通知。</w:t>
      </w:r>
    </w:p>
    <w:p w14:paraId="74E2AB3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14:paraId="36D0185B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14:paraId="684322C3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14:paraId="72998C85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14:paraId="07B0C9E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14:paraId="243F231A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14:paraId="2532510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14:paraId="165C0078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14:paraId="628ABD87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14:paraId="7F95DE3F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14:paraId="337C20E8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14:paraId="3C072E3C" w14:textId="77777777" w:rsidR="003B7AB5" w:rsidRDefault="007431F5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14:paraId="7A859859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14:paraId="72328564" w14:textId="77777777" w:rsidR="003B7AB5" w:rsidRDefault="007431F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14:paraId="17343F4C" w14:textId="77777777"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14:paraId="4A6D04BA" w14:textId="77777777" w:rsidR="003B7AB5" w:rsidRDefault="003B7AB5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</w:p>
    <w:p w14:paraId="535B1D4D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697FE29F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6A25CAD2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6E2CB0E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594C017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3699EA54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9BF664A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EC4138D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532EECED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A441EBB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325BD595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81D9351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71A94A43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692E341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C24F247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06F7A70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0FB90311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47B757A0" w14:textId="77777777" w:rsidR="003B7AB5" w:rsidRDefault="003B7AB5">
      <w:pPr>
        <w:spacing w:line="440" w:lineRule="exact"/>
        <w:jc w:val="left"/>
        <w:rPr>
          <w:rFonts w:ascii="仿宋" w:eastAsia="仿宋" w:hAnsi="仿宋"/>
          <w:b/>
          <w:sz w:val="24"/>
        </w:rPr>
      </w:pPr>
    </w:p>
    <w:p w14:paraId="5FA974A8" w14:textId="77777777" w:rsidR="003B7AB5" w:rsidRDefault="003B7AB5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  <w:sectPr w:rsidR="003B7AB5">
          <w:footerReference w:type="default" r:id="rId10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BE585CB" w14:textId="3F25DA29" w:rsidR="00796544" w:rsidRDefault="007431F5" w:rsidP="0065231A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    技术要求</w:t>
      </w:r>
    </w:p>
    <w:tbl>
      <w:tblPr>
        <w:tblStyle w:val="ab"/>
        <w:tblW w:w="10529" w:type="dxa"/>
        <w:jc w:val="center"/>
        <w:tblInd w:w="521" w:type="dxa"/>
        <w:tblLayout w:type="fixed"/>
        <w:tblLook w:val="04A0" w:firstRow="1" w:lastRow="0" w:firstColumn="1" w:lastColumn="0" w:noHBand="0" w:noVBand="1"/>
      </w:tblPr>
      <w:tblGrid>
        <w:gridCol w:w="1175"/>
        <w:gridCol w:w="7938"/>
        <w:gridCol w:w="708"/>
        <w:gridCol w:w="708"/>
      </w:tblGrid>
      <w:tr w:rsidR="0065231A" w14:paraId="384B6BB8" w14:textId="77777777" w:rsidTr="0065231A">
        <w:trPr>
          <w:tblHeader/>
          <w:jc w:val="center"/>
        </w:trPr>
        <w:tc>
          <w:tcPr>
            <w:tcW w:w="1175" w:type="dxa"/>
            <w:vAlign w:val="center"/>
          </w:tcPr>
          <w:p w14:paraId="46CF0486" w14:textId="77777777" w:rsidR="0065231A" w:rsidRDefault="0065231A" w:rsidP="00284519">
            <w:pPr>
              <w:widowControl/>
              <w:rPr>
                <w:rFonts w:ascii="仿宋" w:eastAsia="仿宋" w:hAnsi="仿宋" w:cs="仿宋"/>
                <w:b/>
                <w:kern w:val="0"/>
              </w:rPr>
            </w:pPr>
            <w:r>
              <w:rPr>
                <w:rFonts w:ascii="仿宋" w:eastAsia="仿宋" w:hAnsi="仿宋" w:cs="仿宋" w:hint="eastAsia"/>
                <w:b/>
                <w:kern w:val="0"/>
              </w:rPr>
              <w:t>设备名称</w:t>
            </w:r>
          </w:p>
        </w:tc>
        <w:tc>
          <w:tcPr>
            <w:tcW w:w="7938" w:type="dxa"/>
            <w:vAlign w:val="center"/>
          </w:tcPr>
          <w:p w14:paraId="0EED5AF4" w14:textId="77777777" w:rsidR="0065231A" w:rsidRDefault="0065231A" w:rsidP="00284519">
            <w:pPr>
              <w:widowControl/>
              <w:rPr>
                <w:rFonts w:ascii="仿宋" w:eastAsia="仿宋" w:hAnsi="仿宋" w:cs="仿宋"/>
                <w:b/>
                <w:kern w:val="0"/>
              </w:rPr>
            </w:pPr>
            <w:r>
              <w:rPr>
                <w:rFonts w:ascii="仿宋" w:eastAsia="仿宋" w:hAnsi="仿宋" w:cs="仿宋" w:hint="eastAsia"/>
                <w:b/>
                <w:kern w:val="0"/>
              </w:rPr>
              <w:t>设备参数</w:t>
            </w:r>
          </w:p>
        </w:tc>
        <w:tc>
          <w:tcPr>
            <w:tcW w:w="708" w:type="dxa"/>
            <w:vAlign w:val="center"/>
          </w:tcPr>
          <w:p w14:paraId="42C7070D" w14:textId="77777777" w:rsidR="0065231A" w:rsidRDefault="0065231A" w:rsidP="00284519">
            <w:pPr>
              <w:widowControl/>
              <w:rPr>
                <w:rFonts w:ascii="仿宋" w:eastAsia="仿宋" w:hAnsi="仿宋" w:cs="仿宋"/>
                <w:b/>
                <w:kern w:val="0"/>
              </w:rPr>
            </w:pPr>
            <w:r>
              <w:rPr>
                <w:rFonts w:ascii="仿宋" w:eastAsia="仿宋" w:hAnsi="仿宋" w:cs="仿宋" w:hint="eastAsia"/>
                <w:b/>
                <w:kern w:val="0"/>
              </w:rPr>
              <w:t>数量</w:t>
            </w:r>
          </w:p>
        </w:tc>
        <w:tc>
          <w:tcPr>
            <w:tcW w:w="708" w:type="dxa"/>
            <w:vAlign w:val="center"/>
          </w:tcPr>
          <w:p w14:paraId="68665157" w14:textId="77777777" w:rsidR="0065231A" w:rsidRDefault="0065231A" w:rsidP="00284519">
            <w:pPr>
              <w:widowControl/>
              <w:rPr>
                <w:rFonts w:ascii="仿宋" w:eastAsia="仿宋" w:hAnsi="仿宋" w:cs="仿宋"/>
                <w:b/>
                <w:kern w:val="0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lang w:eastAsia="zh-Hans"/>
              </w:rPr>
              <w:t>单位</w:t>
            </w:r>
          </w:p>
        </w:tc>
      </w:tr>
      <w:tr w:rsidR="0065231A" w14:paraId="63CA4E82" w14:textId="77777777" w:rsidTr="0065231A">
        <w:trPr>
          <w:jc w:val="center"/>
        </w:trPr>
        <w:tc>
          <w:tcPr>
            <w:tcW w:w="1175" w:type="dxa"/>
            <w:vAlign w:val="center"/>
          </w:tcPr>
          <w:p w14:paraId="40704803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 w:rsidRPr="00761A31">
              <w:rPr>
                <w:rFonts w:ascii="仿宋" w:eastAsia="仿宋" w:hAnsi="仿宋" w:cs="仿宋" w:hint="eastAsia"/>
                <w:kern w:val="0"/>
              </w:rPr>
              <w:t>智慧网络系统</w:t>
            </w:r>
          </w:p>
        </w:tc>
        <w:tc>
          <w:tcPr>
            <w:tcW w:w="7938" w:type="dxa"/>
            <w:vAlign w:val="center"/>
          </w:tcPr>
          <w:p w14:paraId="2E877096" w14:textId="77777777" w:rsidR="0065231A" w:rsidRDefault="0065231A" w:rsidP="00284519">
            <w:pPr>
              <w:widowControl/>
              <w:rPr>
                <w:rFonts w:ascii="仿宋" w:eastAsia="仿宋" w:hAnsi="仿宋" w:cs="仿宋"/>
                <w:b/>
                <w:kern w:val="0"/>
              </w:rPr>
            </w:pPr>
            <w:r>
              <w:rPr>
                <w:rFonts w:ascii="仿宋" w:eastAsia="仿宋" w:hAnsi="仿宋" w:cs="仿宋" w:hint="eastAsia"/>
                <w:b/>
                <w:kern w:val="0"/>
              </w:rPr>
              <w:t>一、中心网络单元</w:t>
            </w:r>
          </w:p>
          <w:p w14:paraId="1CF6E7A3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1.企业路由器</w:t>
            </w:r>
          </w:p>
          <w:p w14:paraId="47211415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1）双核CPU, 256MB DDR-III高速内存。</w:t>
            </w:r>
          </w:p>
          <w:p w14:paraId="5B0C487D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2）5个千兆网口, 1WAN+4LAN。</w:t>
            </w:r>
          </w:p>
          <w:p w14:paraId="0145BB9B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3）支持IPSec/PPTP/L2TP VPN。</w:t>
            </w:r>
          </w:p>
          <w:p w14:paraId="6B3AD4C4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4）Web认证、PPPoE服务器。</w:t>
            </w:r>
          </w:p>
          <w:p w14:paraId="4B014A88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5）上网行为管理(移动APP管控/桌面应用管控/网站过滤/行为审计)。</w:t>
            </w:r>
          </w:p>
          <w:p w14:paraId="0B951502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6）内置AC功能，可统一管理AP数量不低于50个。</w:t>
            </w:r>
          </w:p>
          <w:p w14:paraId="715399C8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7）内外网ARP防护及常见攻击防护。</w:t>
            </w:r>
          </w:p>
          <w:p w14:paraId="2F3F865E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8）智能IP带宽管理及连接数限制。</w:t>
            </w:r>
          </w:p>
          <w:p w14:paraId="33128F9A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2.企业交换机</w:t>
            </w:r>
          </w:p>
          <w:p w14:paraId="6A1BDD69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1）典型带机量：300。</w:t>
            </w:r>
          </w:p>
          <w:p w14:paraId="4A09F683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2）网络标准：IEEE 802.3、IEEE 802.3u. IEEE 802.3x。</w:t>
            </w:r>
          </w:p>
          <w:p w14:paraId="7B42D29B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3）端口：48个1000Mbps RJ45端口，每端口具有1个Link/Ack指示灯。</w:t>
            </w:r>
          </w:p>
          <w:p w14:paraId="4D968E67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4）性能：支持16K的MAC地址表深度。</w:t>
            </w:r>
          </w:p>
          <w:p w14:paraId="23E1D645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3.小型交换机</w:t>
            </w:r>
          </w:p>
          <w:p w14:paraId="29E5C82B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1）网络标准：IEEE 802.3、IEEE 802.3u. IEEE 802.3x。</w:t>
            </w:r>
          </w:p>
          <w:p w14:paraId="6F3CEED0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2）端口：8个1000Mbps RJ45端口，每端口具有1个Link/Ack指示灯。</w:t>
            </w:r>
          </w:p>
          <w:p w14:paraId="0FA28F8F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3）性能：支持4K的MAC地址表深度。</w:t>
            </w:r>
          </w:p>
          <w:p w14:paraId="6A6A2D4D" w14:textId="77777777" w:rsidR="0065231A" w:rsidRDefault="0065231A" w:rsidP="00284519">
            <w:pPr>
              <w:widowControl/>
              <w:rPr>
                <w:rFonts w:ascii="仿宋" w:eastAsia="仿宋" w:hAnsi="仿宋" w:cs="仿宋"/>
                <w:b/>
                <w:kern w:val="0"/>
              </w:rPr>
            </w:pPr>
            <w:r>
              <w:rPr>
                <w:rFonts w:ascii="仿宋" w:eastAsia="仿宋" w:hAnsi="仿宋" w:cs="仿宋" w:hint="eastAsia"/>
                <w:b/>
                <w:kern w:val="0"/>
              </w:rPr>
              <w:t>二、中心工业网桥</w:t>
            </w:r>
          </w:p>
          <w:p w14:paraId="0658C056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1.高性能Wi-Fi MCU，内存/Flash不低于：64MB/8MB。</w:t>
            </w:r>
          </w:p>
          <w:p w14:paraId="15D76329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2.射频设计：双流单频2x2；工作频段：5Ghz频段, 802.11a/n/ac标准；天线类型：内置定向天线,水平60°,垂直30°,增益10dBi；桥接距离：1KM；空间流数：2条流；传输速率：5GHz提供867Mbps的无线桥接协商速率；发射功率：≤250mW。</w:t>
            </w:r>
          </w:p>
          <w:p w14:paraId="0303CD0D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3.接口：1个10/100Base-T以太网口,1个复位按钮；1个系统指示灯, 1个接口指示灯，3个桥接信号强度指示灯。</w:t>
            </w:r>
          </w:p>
          <w:p w14:paraId="43DE2531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4.供电：支持12VDC供电和24V非标PoE供电。</w:t>
            </w:r>
          </w:p>
          <w:p w14:paraId="3C45AEDB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5.软件：支持自动桥接功能，支持水平60°无线覆盖，支持一对五桥接。</w:t>
            </w:r>
          </w:p>
          <w:p w14:paraId="5851E12C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6.管理：支持APP/Web配置模式；可通过APP扫描设备二维码登录设备配置界面；设备自愈功能：支持设备上电自动信道调整。</w:t>
            </w:r>
          </w:p>
          <w:p w14:paraId="5838381D" w14:textId="77777777" w:rsidR="0065231A" w:rsidRDefault="0065231A" w:rsidP="00284519">
            <w:pPr>
              <w:widowControl/>
              <w:rPr>
                <w:rFonts w:ascii="仿宋" w:eastAsia="仿宋" w:hAnsi="仿宋" w:cs="仿宋"/>
                <w:b/>
                <w:kern w:val="0"/>
              </w:rPr>
            </w:pPr>
            <w:r>
              <w:rPr>
                <w:rFonts w:ascii="仿宋" w:eastAsia="仿宋" w:hAnsi="仿宋" w:cs="仿宋" w:hint="eastAsia"/>
                <w:b/>
                <w:kern w:val="0"/>
              </w:rPr>
              <w:t>三、硬盘录像机</w:t>
            </w:r>
          </w:p>
          <w:p w14:paraId="7FCD9649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1.支持 IP 设备集中管理，包括 IP 设备参数配置、信息的导入/导出和升级等功能。</w:t>
            </w:r>
          </w:p>
          <w:p w14:paraId="0D0B61FD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2.支持H.265高效视频编码码流，支持Smart265、H.265、H.264 IP设备混合接入。</w:t>
            </w:r>
          </w:p>
          <w:p w14:paraId="08BAD6F1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3.支持HDMI与VGA同源输出，支持HDMI接口4K超高清显示输出，支持VGA接口高清1080p显示输出。</w:t>
            </w:r>
          </w:p>
          <w:p w14:paraId="02D49F97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4.支持智能搜索、回放及备份功能，有效提高录像检索与回放效率。</w:t>
            </w:r>
          </w:p>
          <w:p w14:paraId="31FB14A3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5.支持即时回放功能，在预览画面下对指定通道的当前录像进行回放，并且不影响其他通道预览。</w:t>
            </w:r>
          </w:p>
          <w:p w14:paraId="08536E36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6.支持1个SATA接口，提供2T视频录像硬盘。</w:t>
            </w:r>
          </w:p>
          <w:p w14:paraId="03B7D28E" w14:textId="77777777" w:rsidR="0065231A" w:rsidRDefault="0065231A" w:rsidP="00284519">
            <w:pPr>
              <w:widowControl/>
              <w:rPr>
                <w:rFonts w:ascii="仿宋" w:eastAsia="仿宋" w:hAnsi="仿宋" w:cs="仿宋"/>
                <w:b/>
                <w:kern w:val="0"/>
              </w:rPr>
            </w:pPr>
            <w:r>
              <w:rPr>
                <w:rFonts w:ascii="仿宋" w:eastAsia="仿宋" w:hAnsi="仿宋" w:cs="仿宋" w:hint="eastAsia"/>
                <w:b/>
                <w:kern w:val="0"/>
              </w:rPr>
              <w:t>四、稳压电源</w:t>
            </w:r>
          </w:p>
          <w:p w14:paraId="3E154942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1.20KVA稳压器，尺寸不低于：380mm*420mm*780mm。</w:t>
            </w:r>
          </w:p>
          <w:p w14:paraId="51A8413E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2.环境温度：10°C~45°C。</w:t>
            </w:r>
          </w:p>
          <w:p w14:paraId="3EDBC050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lastRenderedPageBreak/>
              <w:t>3.主变：高温纯铜调压线圈。</w:t>
            </w:r>
          </w:p>
          <w:p w14:paraId="0F6DA045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4.绝缘：&gt;5MQ2。</w:t>
            </w:r>
          </w:p>
          <w:p w14:paraId="7BAA3D6C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5.副变：高温全铝补偿线圈。</w:t>
            </w:r>
          </w:p>
          <w:p w14:paraId="4D034794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6.耐压：2000V/min不击穿。</w:t>
            </w:r>
          </w:p>
          <w:p w14:paraId="11DDCF9C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7.调节碳刷：进口1017碳刷。</w:t>
            </w:r>
          </w:p>
          <w:p w14:paraId="05725B28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8.输出畸变失真&lt;1.0%。</w:t>
            </w:r>
          </w:p>
          <w:p w14:paraId="0F1FCBF3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9.电机：伺服电机。</w:t>
            </w:r>
          </w:p>
          <w:p w14:paraId="51DFE884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10.输出电压：220V±3%。</w:t>
            </w:r>
          </w:p>
          <w:p w14:paraId="15E7F57C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11.调压速度：小于1秒(电压波动±10%)。</w:t>
            </w:r>
          </w:p>
          <w:p w14:paraId="7EC14E3D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12.电网频率：50HZ .60HZ。</w:t>
            </w:r>
          </w:p>
          <w:p w14:paraId="58E38334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13.过压保护：输出电压246V±4V。</w:t>
            </w:r>
          </w:p>
          <w:p w14:paraId="2B2D4446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14.保护性能：自动切断输出。</w:t>
            </w:r>
          </w:p>
          <w:p w14:paraId="02A0F7DE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15.电压精度：±3%。</w:t>
            </w:r>
          </w:p>
        </w:tc>
        <w:tc>
          <w:tcPr>
            <w:tcW w:w="708" w:type="dxa"/>
            <w:vAlign w:val="center"/>
          </w:tcPr>
          <w:p w14:paraId="7451A93B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lastRenderedPageBreak/>
              <w:t>1</w:t>
            </w:r>
          </w:p>
        </w:tc>
        <w:tc>
          <w:tcPr>
            <w:tcW w:w="708" w:type="dxa"/>
            <w:vAlign w:val="center"/>
          </w:tcPr>
          <w:p w14:paraId="7BD6355E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  <w:lang w:eastAsia="zh-Hans"/>
              </w:rPr>
            </w:pPr>
            <w:r>
              <w:rPr>
                <w:rFonts w:ascii="仿宋" w:eastAsia="仿宋" w:hAnsi="仿宋" w:cs="仿宋" w:hint="eastAsia"/>
                <w:kern w:val="0"/>
                <w:lang w:eastAsia="zh-Hans"/>
              </w:rPr>
              <w:t>套</w:t>
            </w:r>
          </w:p>
        </w:tc>
      </w:tr>
      <w:tr w:rsidR="0065231A" w14:paraId="67E8FD48" w14:textId="77777777" w:rsidTr="0065231A">
        <w:trPr>
          <w:jc w:val="center"/>
        </w:trPr>
        <w:tc>
          <w:tcPr>
            <w:tcW w:w="1175" w:type="dxa"/>
            <w:vAlign w:val="center"/>
          </w:tcPr>
          <w:p w14:paraId="15268378" w14:textId="77777777" w:rsidR="0065231A" w:rsidRDefault="0065231A" w:rsidP="00284519">
            <w:pPr>
              <w:widowControl/>
              <w:rPr>
                <w:rFonts w:ascii="仿宋" w:eastAsia="仿宋" w:hAnsi="仿宋" w:cs="仿宋"/>
                <w:color w:val="000000"/>
                <w:kern w:val="0"/>
                <w:lang w:eastAsia="zh-Hans" w:bidi="ar"/>
              </w:rPr>
            </w:pPr>
            <w:r w:rsidRPr="00761A31">
              <w:rPr>
                <w:rFonts w:ascii="仿宋" w:eastAsia="仿宋" w:hAnsi="仿宋" w:cs="仿宋" w:hint="eastAsia"/>
                <w:kern w:val="0"/>
              </w:rPr>
              <w:lastRenderedPageBreak/>
              <w:t>边缘小站系统</w:t>
            </w:r>
            <w:r w:rsidRPr="00761A31">
              <w:rPr>
                <w:rFonts w:ascii="仿宋" w:eastAsia="仿宋" w:hAnsi="仿宋" w:cs="仿宋" w:hint="eastAsia"/>
                <w:kern w:val="0"/>
                <w:lang w:eastAsia="zh-Hans"/>
              </w:rPr>
              <w:t>（智能环境监控系统）</w:t>
            </w:r>
          </w:p>
        </w:tc>
        <w:tc>
          <w:tcPr>
            <w:tcW w:w="7938" w:type="dxa"/>
            <w:vAlign w:val="center"/>
          </w:tcPr>
          <w:p w14:paraId="018E42A0" w14:textId="77777777" w:rsidR="0065231A" w:rsidRDefault="0065231A" w:rsidP="00284519">
            <w:pPr>
              <w:widowControl/>
              <w:jc w:val="left"/>
              <w:rPr>
                <w:rFonts w:ascii="仿宋" w:eastAsia="仿宋" w:hAnsi="仿宋" w:cs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总体要求：</w:t>
            </w:r>
            <w:r>
              <w:rPr>
                <w:rFonts w:ascii="仿宋" w:eastAsia="仿宋" w:hAnsi="仿宋" w:hint="eastAsia"/>
                <w:b/>
                <w:kern w:val="0"/>
              </w:rPr>
              <w:t>系统需具备智慧照明，智慧气象，智慧充电，智慧监控，智慧交互屏等功能。</w:t>
            </w:r>
            <w:r>
              <w:rPr>
                <w:rFonts w:ascii="仿宋" w:eastAsia="仿宋" w:hAnsi="仿宋" w:hint="eastAsia"/>
                <w:b/>
                <w:color w:val="FF0000"/>
                <w:kern w:val="0"/>
              </w:rPr>
              <w:t>（提供视频演示）</w:t>
            </w:r>
          </w:p>
          <w:p w14:paraId="499EB829" w14:textId="77777777" w:rsidR="0065231A" w:rsidRDefault="0065231A" w:rsidP="00284519">
            <w:pPr>
              <w:widowControl/>
              <w:rPr>
                <w:rFonts w:ascii="仿宋" w:eastAsia="仿宋" w:hAnsi="仿宋" w:cs="仿宋"/>
                <w:b/>
                <w:kern w:val="0"/>
              </w:rPr>
            </w:pPr>
            <w:r>
              <w:rPr>
                <w:rFonts w:ascii="仿宋" w:eastAsia="仿宋" w:hAnsi="仿宋" w:cs="仿宋" w:hint="eastAsia"/>
                <w:b/>
                <w:kern w:val="0"/>
              </w:rPr>
              <w:t>一、智慧灯杆系统</w:t>
            </w:r>
          </w:p>
          <w:p w14:paraId="690BD409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1.智慧照明</w:t>
            </w:r>
          </w:p>
          <w:p w14:paraId="05D24C18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1）灯杆尺寸：智慧路灯杆总高不大于2.4米，主灯伸臂不大于0.6米，副灯伸臂不大于0.2米。</w:t>
            </w:r>
          </w:p>
          <w:p w14:paraId="6FBDDAA1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2）灯杆材质：Q235钢材里面热镀锌，喷户外专用氟碳漆，橘黄色和浅砂灰双色。</w:t>
            </w:r>
          </w:p>
          <w:p w14:paraId="61794F3E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3）灯杆采用分段式设计，单段长度不大于2米，采用套接/4-M8机米螺丝固定。</w:t>
            </w:r>
          </w:p>
          <w:p w14:paraId="05E1E800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4）灯杆底部集成220V品字形电源输入接口，集成空开，配1.2M电源线。</w:t>
            </w:r>
          </w:p>
          <w:p w14:paraId="468DFFBF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5）路灯光源：功率30W高亮LED，内置功率电表，RS485 Modbus通信协议，支持基于ZigBee网络获取：历史用电量、电流、电压、功率等参数，提供驱动源码。</w:t>
            </w:r>
          </w:p>
          <w:p w14:paraId="5099219F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6）传感器：主灯体安装高精度人体红外探测器、光强传感器，STM32F103主控，RS485 Modbus通信协议，支持基于ZigBee网络获取传感器数据，提供驱动源码。</w:t>
            </w:r>
          </w:p>
          <w:p w14:paraId="1DABA56F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2.智慧气象</w:t>
            </w:r>
          </w:p>
          <w:p w14:paraId="5CF6508A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</w:t>
            </w:r>
            <w:r>
              <w:rPr>
                <w:rFonts w:ascii="仿宋" w:eastAsia="仿宋" w:hAnsi="仿宋" w:cs="仿宋" w:hint="eastAsia"/>
                <w:kern w:val="0"/>
              </w:rPr>
              <w:t>）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采用多采集装置一体式设计，安装方便，高度不大于250mm。</w:t>
            </w:r>
          </w:p>
          <w:p w14:paraId="707CA754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</w:t>
            </w:r>
            <w:r>
              <w:rPr>
                <w:rFonts w:ascii="仿宋" w:eastAsia="仿宋" w:hAnsi="仿宋" w:cs="仿宋" w:hint="eastAsia"/>
                <w:kern w:val="0"/>
              </w:rPr>
              <w:t>）超声波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风速风向传感器，风速：0~60m/s，风向：0~359°。</w:t>
            </w:r>
          </w:p>
          <w:p w14:paraId="792C429D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</w:t>
            </w:r>
            <w:r>
              <w:rPr>
                <w:rFonts w:ascii="仿宋" w:eastAsia="仿宋" w:hAnsi="仿宋" w:cs="仿宋" w:hint="eastAsia"/>
                <w:kern w:val="0"/>
              </w:rPr>
              <w:t>）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温湿度传感器：湿度 0%RH~99%RH，温度 -40℃~+120℃。</w:t>
            </w:r>
          </w:p>
          <w:p w14:paraId="3204800A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</w:t>
            </w:r>
            <w:r>
              <w:rPr>
                <w:rFonts w:ascii="仿宋" w:eastAsia="仿宋" w:hAnsi="仿宋" w:cs="仿宋" w:hint="eastAsia"/>
                <w:kern w:val="0"/>
              </w:rPr>
              <w:t>）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 xml:space="preserve">PM2.5和PM10传感器，量程：0-1000ug/m3。 </w:t>
            </w:r>
          </w:p>
          <w:p w14:paraId="71B0D4F9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</w:t>
            </w:r>
            <w:r>
              <w:rPr>
                <w:rFonts w:ascii="仿宋" w:eastAsia="仿宋" w:hAnsi="仿宋" w:cs="仿宋" w:hint="eastAsia"/>
                <w:kern w:val="0"/>
              </w:rPr>
              <w:t>）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大气压力：宽范围 0-120Kpa气压量程。</w:t>
            </w:r>
          </w:p>
          <w:p w14:paraId="27E75064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6</w:t>
            </w:r>
            <w:r>
              <w:rPr>
                <w:rFonts w:ascii="仿宋" w:eastAsia="仿宋" w:hAnsi="仿宋" w:cs="仿宋" w:hint="eastAsia"/>
                <w:kern w:val="0"/>
              </w:rPr>
              <w:t>）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噪声采集：测量范围30dB~120dB。</w:t>
            </w:r>
          </w:p>
          <w:p w14:paraId="7003D096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7</w:t>
            </w:r>
            <w:r>
              <w:rPr>
                <w:rFonts w:ascii="仿宋" w:eastAsia="仿宋" w:hAnsi="仿宋" w:cs="仿宋" w:hint="eastAsia"/>
                <w:kern w:val="0"/>
              </w:rPr>
              <w:t>）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RS485 Modbus协议，通信稳定，支持基于ZigBee网络获取传感器数据，提供驱动源码。</w:t>
            </w:r>
          </w:p>
          <w:p w14:paraId="5D65F68A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3.智慧充电</w:t>
            </w:r>
          </w:p>
          <w:p w14:paraId="2BAFE347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1）工业标准增强型SoC设计，128MB SDRAM，256MB Flash。</w:t>
            </w:r>
          </w:p>
          <w:p w14:paraId="15AED7CA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2）10M/100M自适应以太网，支持DHCP动态获取IP地址。</w:t>
            </w:r>
          </w:p>
          <w:p w14:paraId="6F990E50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★3）支持插入U盘自动更新固件。</w:t>
            </w:r>
          </w:p>
          <w:p w14:paraId="5DC6FA2A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4）支持IoT虚拟节点的创建，数据接入</w:t>
            </w:r>
            <w:r>
              <w:rPr>
                <w:rFonts w:ascii="仿宋" w:eastAsia="仿宋" w:hAnsi="仿宋" w:cs="仿宋" w:hint="eastAsia"/>
                <w:kern w:val="0"/>
              </w:rPr>
              <w:t>厂商自主云平台。</w:t>
            </w:r>
          </w:p>
          <w:p w14:paraId="3577F4B3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5）集成2路充电控制单元，RS485 Modbus通信协议，支持IoT虚拟节点获取：历史用电量、电流、电压、功率、充电开始时间、充电结束时间。</w:t>
            </w:r>
          </w:p>
          <w:p w14:paraId="55F34FE4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 xml:space="preserve">4.智慧监控 * </w:t>
            </w:r>
            <w:r>
              <w:rPr>
                <w:rFonts w:ascii="仿宋" w:eastAsia="仿宋" w:hAnsi="仿宋" w:cs="仿宋"/>
                <w:bCs/>
                <w:kern w:val="0"/>
              </w:rPr>
              <w:t>2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套</w:t>
            </w:r>
          </w:p>
          <w:p w14:paraId="724CC800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lastRenderedPageBreak/>
              <w:t>1）支持最大 1920×1080@30fps 高清画面输出。</w:t>
            </w:r>
          </w:p>
          <w:p w14:paraId="06A1909B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2）支持 H.265 高效压缩算法，可较大节省存储空间。</w:t>
            </w:r>
          </w:p>
          <w:p w14:paraId="7F352D4C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3）支持 4 倍光学变倍，16 倍数字变倍。</w:t>
            </w:r>
          </w:p>
          <w:p w14:paraId="3617B625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4）采用高效红外阵列，低功耗，照射距离达 30m。</w:t>
            </w:r>
          </w:p>
          <w:p w14:paraId="46B374E5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5）支持宽动态、3D 数字降噪、Smart IR 等功能。</w:t>
            </w:r>
          </w:p>
          <w:p w14:paraId="6D984BA8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6）支持 350°水平旋转，垂直方向 0°-90°。</w:t>
            </w:r>
          </w:p>
          <w:p w14:paraId="069B5D67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7）支持PoE供电。</w:t>
            </w:r>
          </w:p>
          <w:p w14:paraId="115AE527" w14:textId="77777777" w:rsidR="0065231A" w:rsidRDefault="0065231A" w:rsidP="00284519">
            <w:pPr>
              <w:widowControl/>
              <w:jc w:val="left"/>
              <w:rPr>
                <w:rFonts w:ascii="仿宋" w:eastAsia="仿宋" w:hAnsi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8）</w:t>
            </w:r>
            <w:r>
              <w:rPr>
                <w:rFonts w:ascii="仿宋" w:eastAsia="仿宋" w:hAnsi="仿宋" w:hint="eastAsia"/>
                <w:bCs/>
                <w:kern w:val="0"/>
              </w:rPr>
              <w:t>支持至少6路摄像头实时数据采集，能够为每个摄像头配置AI算法，通过浏览器访问实时的多路AI监控页面，算法包括：人脸检测、人脸信息、人体识别、姿态识别、车辆识别、目标追踪、车牌识别、热点区域人流量统计、车流统计、交通违章识别。</w:t>
            </w:r>
            <w:r>
              <w:rPr>
                <w:rFonts w:ascii="仿宋" w:eastAsia="仿宋" w:hAnsi="仿宋" w:hint="eastAsia"/>
                <w:bCs/>
                <w:color w:val="FF0000"/>
                <w:kern w:val="0"/>
              </w:rPr>
              <w:t>(提供≥3张软件截图证明)</w:t>
            </w:r>
          </w:p>
          <w:p w14:paraId="6715CD80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5.智能节点</w:t>
            </w:r>
            <w:r>
              <w:rPr>
                <w:rFonts w:ascii="仿宋" w:eastAsia="仿宋" w:hAnsi="仿宋" w:cs="仿宋" w:hint="eastAsia"/>
                <w:bCs/>
                <w:color w:val="FF0000"/>
                <w:kern w:val="0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* 2套</w:t>
            </w:r>
          </w:p>
          <w:p w14:paraId="4A799A84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1）铝合金外壳防护，尺寸不大于：90mm*155mm，集成轨道式滑轨。</w:t>
            </w:r>
          </w:p>
          <w:p w14:paraId="36298CD3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2）主控制器：不低于Cortex-M4，8MB Flash，RT-Thread操作系统。</w:t>
            </w:r>
          </w:p>
          <w:p w14:paraId="730C5071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3）标配ZigBee无线模组，</w:t>
            </w:r>
            <w:r>
              <w:rPr>
                <w:rFonts w:ascii="仿宋" w:eastAsia="仿宋" w:hAnsi="仿宋" w:cs="仿宋" w:hint="eastAsia"/>
                <w:kern w:val="0"/>
              </w:rPr>
              <w:t>支持可更换的ZigBee、BLE、Wi-Fi、LoRa、NB-IoT、LTE无线模组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。</w:t>
            </w:r>
          </w:p>
          <w:p w14:paraId="3A76FE6E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4）面板集成信号指示灯：电源、网络、数据，两路功能按键。</w:t>
            </w:r>
          </w:p>
          <w:p w14:paraId="020B93B6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5）提供24V电源输入，24V/12V电源输出。</w:t>
            </w:r>
          </w:p>
          <w:p w14:paraId="112E671D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6）内置低功耗 Wi-Fi，支持联网对设备进行传感网配置、Wi-Fi参数配置、固件升级、数据调试和AT命令操作。</w:t>
            </w:r>
          </w:p>
          <w:p w14:paraId="3C368DA4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 xml:space="preserve">7）内置采用姿态检测设计，在设备倒伏，被盗时主动发出报警信息。 </w:t>
            </w:r>
          </w:p>
          <w:p w14:paraId="13E4AFB6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8）24PIN 3.81MM工业插拔式接线端子，集成RS485、4-20MA、PWM、两路输入、2路继电器输出。</w:t>
            </w:r>
          </w:p>
          <w:p w14:paraId="47359882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9）</w:t>
            </w:r>
            <w:r>
              <w:rPr>
                <w:rFonts w:ascii="仿宋" w:eastAsia="仿宋" w:hAnsi="仿宋" w:cs="仿宋" w:hint="eastAsia"/>
                <w:kern w:val="0"/>
              </w:rPr>
              <w:t>具备混合组网技术，可完成ZigBee、BLE、Wi-Fi、LoRa、NB-IoT、LTE等异构网络的互联网远程混合拓扑图显示，能够通过Android、Web、LabView等任意软件进行展现和控制。</w:t>
            </w:r>
          </w:p>
          <w:p w14:paraId="6E288053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10）开放源代码，提供教学实验资源。</w:t>
            </w:r>
          </w:p>
          <w:p w14:paraId="22CFECD6" w14:textId="77777777" w:rsidR="0065231A" w:rsidRDefault="0065231A" w:rsidP="00284519">
            <w:pPr>
              <w:widowControl/>
              <w:rPr>
                <w:rFonts w:ascii="仿宋" w:eastAsia="仿宋" w:hAnsi="仿宋" w:cs="仿宋"/>
                <w:b/>
                <w:kern w:val="0"/>
              </w:rPr>
            </w:pPr>
            <w:r>
              <w:rPr>
                <w:rFonts w:ascii="仿宋" w:eastAsia="仿宋" w:hAnsi="仿宋" w:cs="仿宋" w:hint="eastAsia"/>
                <w:b/>
                <w:kern w:val="0"/>
              </w:rPr>
              <w:t>二、智慧交互屏系统</w:t>
            </w:r>
          </w:p>
          <w:p w14:paraId="1DBD8AD0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1.智慧交互屏</w:t>
            </w:r>
          </w:p>
          <w:p w14:paraId="0B830277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1）金属铝型材外壳，21.5英寸1920*1080 16:9 LED显示屏，显示亮度250-300cd/m2，对比度4000:1，视角（CR&gt;10）≥178°广角。</w:t>
            </w:r>
          </w:p>
          <w:p w14:paraId="3C024BD9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2）控制器：</w:t>
            </w:r>
            <w:r>
              <w:rPr>
                <w:rFonts w:ascii="仿宋" w:eastAsia="仿宋" w:hAnsi="仿宋" w:cs="仿宋" w:hint="eastAsia"/>
                <w:kern w:val="0"/>
              </w:rPr>
              <w:t>国产CPU，不低于六核Cortex-A72&amp;A53异构处理器，不低于四核Mali-T860 GPU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，内存4G，存储32G，支持以太网、Wi-Fi网络，200W像素前置摄像头。</w:t>
            </w:r>
          </w:p>
          <w:p w14:paraId="3F249BA6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3）集成ZigBee、LoRa无线模组，集成物联网云服务，提供网关配置工具，网关内置ZigBee、LoRa、Wi-Fi等异构网络服务，提供数据解析、地址缓存、消息推送、安全管理等服务，提供Android下异构网络配置工具。</w:t>
            </w:r>
          </w:p>
          <w:p w14:paraId="7A7404A5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4）接口：USB*2、LAN*1、电源接口*1。</w:t>
            </w:r>
          </w:p>
          <w:p w14:paraId="4FE329DF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5）测温模块：64点矩阵式测量，测量体温范围34~42℃，测量精度0.2℃，无接触测量距离：30~70CM。</w:t>
            </w:r>
          </w:p>
          <w:p w14:paraId="58CA3AA2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6）消毒机：产品容量1000-1200ml，出液模式喷雾、泡沫、滴皂，输入电压AC100-240v 50/60HZ，感应器电压AC6V，设备功率20W。</w:t>
            </w:r>
          </w:p>
          <w:p w14:paraId="613844E5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7）支持人脸识别、自动测温、伸手喷液、android app开发等功能。</w:t>
            </w:r>
          </w:p>
          <w:p w14:paraId="46B8028C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lastRenderedPageBreak/>
              <w:t>★8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）</w:t>
            </w:r>
            <w:r>
              <w:rPr>
                <w:rFonts w:ascii="仿宋" w:eastAsia="仿宋" w:hAnsi="仿宋" w:cs="仿宋" w:hint="eastAsia"/>
                <w:kern w:val="0"/>
              </w:rPr>
              <w:t>设备智联：平台至少支持ZigBee、LoRa、Wi-Fi等传感网设备的接入，数据能够接入到厂商自主云平台进行数据交互应用。</w:t>
            </w:r>
          </w:p>
          <w:p w14:paraId="1C468A48" w14:textId="77777777" w:rsidR="0065231A" w:rsidRDefault="0065231A" w:rsidP="00284519">
            <w:pPr>
              <w:widowControl/>
              <w:rPr>
                <w:rFonts w:ascii="仿宋" w:eastAsia="仿宋" w:hAnsi="仿宋" w:cs="仿宋"/>
                <w:b/>
                <w:kern w:val="0"/>
              </w:rPr>
            </w:pPr>
            <w:r>
              <w:rPr>
                <w:rFonts w:ascii="仿宋" w:eastAsia="仿宋" w:hAnsi="仿宋" w:cs="仿宋" w:hint="eastAsia"/>
                <w:b/>
                <w:kern w:val="0"/>
              </w:rPr>
              <w:t>三、智慧巡检系统</w:t>
            </w:r>
          </w:p>
          <w:p w14:paraId="5933A254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1.巡检终端</w:t>
            </w:r>
          </w:p>
          <w:p w14:paraId="2CE756DF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 xml:space="preserve">1）采用不低于四核主频1.1GHZ核心处理器，内存1G RAM，8G ROM。 </w:t>
            </w:r>
          </w:p>
          <w:p w14:paraId="41FC6122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2）采用不低于4寸电容触摸显示屏。</w:t>
            </w:r>
          </w:p>
          <w:p w14:paraId="0A273111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3）Android 5.1操作系统，键盘按键不低于24键（19个普通按键，5个侧键）。</w:t>
            </w:r>
          </w:p>
          <w:p w14:paraId="1C92193E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4）集成蓝牙4.0，GPS。</w:t>
            </w:r>
          </w:p>
          <w:p w14:paraId="2BDF1E9D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5）含TF卡卡槽，最大支持32GB，工业级Micro USB2.0 OTG接口。</w:t>
            </w:r>
          </w:p>
          <w:p w14:paraId="29A644A1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6）可卸载 3.7V 3000mAH 聚合物锂电池。</w:t>
            </w:r>
          </w:p>
          <w:p w14:paraId="6AA394ED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7）软滴胶RFID抗金属电子标签。</w:t>
            </w:r>
          </w:p>
          <w:p w14:paraId="20952A08" w14:textId="77777777" w:rsidR="0065231A" w:rsidRDefault="0065231A" w:rsidP="00284519">
            <w:pPr>
              <w:widowControl/>
              <w:rPr>
                <w:rFonts w:ascii="仿宋" w:eastAsia="仿宋" w:hAnsi="仿宋" w:cs="仿宋"/>
                <w:b/>
                <w:kern w:val="0"/>
              </w:rPr>
            </w:pPr>
            <w:r>
              <w:rPr>
                <w:rFonts w:ascii="仿宋" w:eastAsia="仿宋" w:hAnsi="仿宋" w:cs="仿宋" w:hint="eastAsia"/>
                <w:b/>
                <w:kern w:val="0"/>
              </w:rPr>
              <w:t>四、智慧基站系统</w:t>
            </w:r>
          </w:p>
          <w:p w14:paraId="157A37E5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1. 异构网关</w:t>
            </w:r>
          </w:p>
          <w:p w14:paraId="0CBF0E82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1）工业标准增强型SoC设计，128MB SDRAM，256MB Flash。</w:t>
            </w:r>
          </w:p>
          <w:p w14:paraId="189C3B30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2）10M/100M自适应以太网，支持DHCP动态获取IP地址。</w:t>
            </w:r>
          </w:p>
          <w:p w14:paraId="3C976F7D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3）集成ZigBee、LoRa无线AP模组。</w:t>
            </w:r>
          </w:p>
          <w:p w14:paraId="189CDA17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★4）内置云平台认证模块，自动生成唯一的项目帐号和密钥。</w:t>
            </w:r>
          </w:p>
          <w:p w14:paraId="5467695D" w14:textId="77777777" w:rsidR="0065231A" w:rsidRDefault="0065231A" w:rsidP="00284519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★5）</w:t>
            </w:r>
            <w:r>
              <w:rPr>
                <w:rFonts w:ascii="仿宋" w:eastAsia="仿宋" w:hAnsi="仿宋" w:hint="eastAsia"/>
                <w:kern w:val="0"/>
              </w:rPr>
              <w:t>通过https</w:t>
            </w:r>
            <w:r>
              <w:rPr>
                <w:rFonts w:ascii="仿宋" w:eastAsia="仿宋" w:hAnsi="仿宋"/>
                <w:kern w:val="0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</w:rPr>
              <w:t>web</w:t>
            </w:r>
            <w:r>
              <w:rPr>
                <w:rFonts w:ascii="仿宋" w:eastAsia="仿宋" w:hAnsi="仿宋"/>
                <w:kern w:val="0"/>
              </w:rPr>
              <w:t>安全域名远程</w:t>
            </w:r>
            <w:r>
              <w:rPr>
                <w:rFonts w:ascii="仿宋" w:eastAsia="仿宋" w:hAnsi="仿宋" w:hint="eastAsia"/>
                <w:kern w:val="0"/>
              </w:rPr>
              <w:t>访问进行设备信息配置，包括：网络配置、传感网配置、云平台配置等。</w:t>
            </w:r>
            <w:r>
              <w:rPr>
                <w:rFonts w:ascii="仿宋" w:eastAsia="仿宋" w:hAnsi="仿宋" w:hint="eastAsia"/>
                <w:color w:val="FF0000"/>
                <w:kern w:val="0"/>
              </w:rPr>
              <w:t>（提供视频演示）</w:t>
            </w:r>
          </w:p>
          <w:p w14:paraId="1E41F9CA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★6）设备智联：平台至少支持ZigBee、LoRa、Wi-Fi等传感网设备的接入，数据能够接入到厂商自主云平台进行数据交互应用。</w:t>
            </w:r>
          </w:p>
          <w:p w14:paraId="64188E87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2. 工业网桥</w:t>
            </w:r>
          </w:p>
          <w:p w14:paraId="1D20AA36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1）高性能Wi-Fi MCU，内存/Flash不低于：64MB/8MB。</w:t>
            </w:r>
          </w:p>
          <w:p w14:paraId="092E92F1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2）射频设计：双流单频2x2；工作频段：5Ghz频段, 802.11a/n/ac标准；天线类型：内置定向天线,水平60°,垂直30°,增益10dBi；桥接距离：1KM；空间流数：2条流；传输速率：5GHz提供867Mbps的无线桥接协商速率；发射功率：≤250mW。</w:t>
            </w:r>
          </w:p>
          <w:p w14:paraId="5AC7D94D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3）接口：1个10/100Base-T以太网口,1个复位按钮；1个系统指示灯, 1个接口指示灯，3个桥接信号强度指示灯。</w:t>
            </w:r>
          </w:p>
          <w:p w14:paraId="3FE85031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4）供电：支持12VDC供电和24V非标PoE供电。</w:t>
            </w:r>
          </w:p>
          <w:p w14:paraId="4E592CE2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5）软件：支持自动桥接功能，支持水平60°无线覆盖，支持一对五桥接。</w:t>
            </w:r>
          </w:p>
          <w:p w14:paraId="4E1BC613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3. 无线热点</w:t>
            </w:r>
          </w:p>
          <w:p w14:paraId="1A8A96EE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1）11AC双频并发，最高无线速率可达1167Mbps。</w:t>
            </w:r>
          </w:p>
          <w:p w14:paraId="51CCDBA3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2）内置专业扇区天线，适合室内场所/室外场地无线覆盖。</w:t>
            </w:r>
          </w:p>
          <w:p w14:paraId="3B12D861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4）专业室外克体设计， 防水、防尘等级可达IP55，工作温度可达-30°C-65°C。</w:t>
            </w:r>
          </w:p>
          <w:p w14:paraId="5D03C4BF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5）DC. 802.3af/at PoE以及Passive PoE供电，灵活布点。</w:t>
            </w:r>
          </w:p>
          <w:p w14:paraId="749FC679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4. 工业交换机</w:t>
            </w:r>
          </w:p>
          <w:p w14:paraId="308E1029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1）8个10/100M 自适应RJ45端口。</w:t>
            </w:r>
          </w:p>
          <w:p w14:paraId="550EC6A4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2）支持IEEE802.3X全双工流控与Backpressure半双工流控。</w:t>
            </w:r>
          </w:p>
          <w:p w14:paraId="32E761F0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3）集成轨道式滑轨。</w:t>
            </w:r>
          </w:p>
          <w:p w14:paraId="71A4FE4A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kern w:val="0"/>
              </w:rPr>
              <w:t>五、课程资源</w:t>
            </w:r>
          </w:p>
          <w:p w14:paraId="61BC4F5F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1. 提供配套的实验课程：</w:t>
            </w:r>
          </w:p>
          <w:p w14:paraId="103DDE55" w14:textId="77777777" w:rsidR="0065231A" w:rsidRDefault="0065231A" w:rsidP="00284519">
            <w:pPr>
              <w:widowControl/>
              <w:jc w:val="left"/>
              <w:rPr>
                <w:rFonts w:ascii="仿宋" w:eastAsia="仿宋" w:hAnsi="仿宋"/>
                <w:bCs/>
                <w:kern w:val="0"/>
              </w:rPr>
            </w:pPr>
            <w:r>
              <w:rPr>
                <w:rFonts w:ascii="仿宋" w:eastAsia="仿宋" w:hAnsi="仿宋"/>
                <w:bCs/>
                <w:kern w:val="0"/>
              </w:rPr>
              <w:t>1</w:t>
            </w:r>
            <w:r>
              <w:rPr>
                <w:rFonts w:ascii="仿宋" w:eastAsia="仿宋" w:hAnsi="仿宋" w:hint="eastAsia"/>
                <w:bCs/>
                <w:kern w:val="0"/>
              </w:rPr>
              <w:t>）视觉应用技术：人脸特征识别（人脸检测、人脸识别）、人物属性识别（性别识别、年龄识别）、人体行为识别（姿态识别、手势识别）、人体信息识别（口罩识别、</w:t>
            </w:r>
            <w:r>
              <w:rPr>
                <w:rFonts w:ascii="仿宋" w:eastAsia="仿宋" w:hAnsi="仿宋" w:hint="eastAsia"/>
                <w:bCs/>
                <w:kern w:val="0"/>
              </w:rPr>
              <w:lastRenderedPageBreak/>
              <w:t>眼镜识别）、人像特效制作（人脸美化、虚拟形象）、目标检测技术（人头检测、物体检测）。</w:t>
            </w:r>
          </w:p>
          <w:p w14:paraId="30872F28" w14:textId="77777777" w:rsidR="0065231A" w:rsidRDefault="0065231A" w:rsidP="00284519">
            <w:pPr>
              <w:widowControl/>
              <w:jc w:val="left"/>
              <w:rPr>
                <w:rFonts w:ascii="仿宋" w:eastAsia="仿宋" w:hAnsi="仿宋"/>
                <w:bCs/>
                <w:kern w:val="0"/>
              </w:rPr>
            </w:pPr>
            <w:r>
              <w:rPr>
                <w:rFonts w:ascii="仿宋" w:eastAsia="仿宋" w:hAnsi="仿宋"/>
                <w:bCs/>
                <w:kern w:val="0"/>
              </w:rPr>
              <w:t>2</w:t>
            </w:r>
            <w:r>
              <w:rPr>
                <w:rFonts w:ascii="仿宋" w:eastAsia="仿宋" w:hAnsi="仿宋" w:hint="eastAsia"/>
                <w:bCs/>
                <w:kern w:val="0"/>
              </w:rPr>
              <w:t>）语音与语言应用技术：语音处理技术（语音识别、语音合成、语音唤醒）、自然语言技术（中文分词、中英翻译、情感分析）、技能控制技术（语音控制音量、语音拍照、语音控制设备）、语音交互系统（DuerOS语音系统、人机对话、技能添加、交互应用设计）。</w:t>
            </w:r>
          </w:p>
          <w:p w14:paraId="4D28E7EC" w14:textId="77777777" w:rsidR="0065231A" w:rsidRDefault="0065231A" w:rsidP="00284519">
            <w:pPr>
              <w:widowControl/>
              <w:jc w:val="left"/>
              <w:rPr>
                <w:rFonts w:ascii="仿宋" w:eastAsia="仿宋" w:hAnsi="仿宋"/>
                <w:bCs/>
                <w:kern w:val="0"/>
              </w:rPr>
            </w:pPr>
            <w:r>
              <w:rPr>
                <w:rFonts w:ascii="仿宋" w:eastAsia="仿宋" w:hAnsi="仿宋"/>
                <w:bCs/>
                <w:kern w:val="0"/>
              </w:rPr>
              <w:t>3</w:t>
            </w:r>
            <w:r>
              <w:rPr>
                <w:rFonts w:ascii="仿宋" w:eastAsia="仿宋" w:hAnsi="仿宋" w:hint="eastAsia"/>
                <w:bCs/>
                <w:kern w:val="0"/>
              </w:rPr>
              <w:t>）物联网综合案例：智云应用开发基础（智云平台、通信协议、硬件接口、应用接口、开发工具）、智慧城市气象系统（系统架构设计、硬件系统设计、应用开发设计）、智慧城市照明系统（系统架构设计、硬件系统设计、应用开发设计）、智慧城市监控系统（系统架构设计、硬件系统设计、应用开发设计）、智慧城市巡检系统（系统架构设计、中台系统设计、移动应用设计）。</w:t>
            </w:r>
          </w:p>
          <w:p w14:paraId="35563322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/>
                <w:bCs/>
                <w:kern w:val="0"/>
              </w:rPr>
              <w:t>4</w:t>
            </w:r>
            <w:r>
              <w:rPr>
                <w:rFonts w:ascii="仿宋" w:eastAsia="仿宋" w:hAnsi="仿宋" w:hint="eastAsia"/>
                <w:bCs/>
                <w:kern w:val="0"/>
              </w:rPr>
              <w:t>）人工智能综合案例：智能广告系统（广告轮询播放、一键紧急呼叫、一键控制红绿灯、气象信息显示、停车场空位显示）、健康防疫管控（人脸注册、人脸识别、自动测温、语音播报、防疫健康码）、智能趣味相机（人像和人体智能美化，支持美颜，滤镜，等美化技术，支持动态贴纸）、智能商品推荐（采集人脸特征值进行周边商家推荐）。</w:t>
            </w:r>
          </w:p>
        </w:tc>
        <w:tc>
          <w:tcPr>
            <w:tcW w:w="708" w:type="dxa"/>
            <w:vAlign w:val="center"/>
          </w:tcPr>
          <w:p w14:paraId="46F4767E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lastRenderedPageBreak/>
              <w:t>4</w:t>
            </w:r>
          </w:p>
        </w:tc>
        <w:tc>
          <w:tcPr>
            <w:tcW w:w="708" w:type="dxa"/>
            <w:vAlign w:val="center"/>
          </w:tcPr>
          <w:p w14:paraId="2B72A321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  <w:lang w:eastAsia="zh-Hans"/>
              </w:rPr>
            </w:pPr>
            <w:r>
              <w:rPr>
                <w:rFonts w:ascii="仿宋" w:eastAsia="仿宋" w:hAnsi="仿宋" w:cs="仿宋" w:hint="eastAsia"/>
                <w:kern w:val="0"/>
                <w:lang w:eastAsia="zh-Hans"/>
              </w:rPr>
              <w:t>套</w:t>
            </w:r>
          </w:p>
        </w:tc>
      </w:tr>
      <w:tr w:rsidR="0065231A" w14:paraId="659883E5" w14:textId="77777777" w:rsidTr="0065231A">
        <w:trPr>
          <w:jc w:val="center"/>
        </w:trPr>
        <w:tc>
          <w:tcPr>
            <w:tcW w:w="1175" w:type="dxa"/>
            <w:vAlign w:val="center"/>
          </w:tcPr>
          <w:p w14:paraId="70499A41" w14:textId="77777777" w:rsidR="0065231A" w:rsidRPr="00761A31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 w:rsidRPr="00761A31">
              <w:rPr>
                <w:rFonts w:ascii="仿宋" w:eastAsia="仿宋" w:hAnsi="仿宋" w:cs="仿宋" w:hint="eastAsia"/>
                <w:kern w:val="0"/>
              </w:rPr>
              <w:lastRenderedPageBreak/>
              <w:t>智慧交通系统</w:t>
            </w:r>
          </w:p>
        </w:tc>
        <w:tc>
          <w:tcPr>
            <w:tcW w:w="7938" w:type="dxa"/>
            <w:vAlign w:val="center"/>
          </w:tcPr>
          <w:p w14:paraId="52AFAD6B" w14:textId="77777777" w:rsidR="0065231A" w:rsidRDefault="0065231A" w:rsidP="00284519">
            <w:pPr>
              <w:widowControl/>
              <w:rPr>
                <w:rFonts w:ascii="仿宋" w:eastAsia="仿宋" w:hAnsi="仿宋" w:cs="仿宋"/>
                <w:b/>
                <w:kern w:val="0"/>
              </w:rPr>
            </w:pPr>
            <w:r>
              <w:rPr>
                <w:rFonts w:ascii="仿宋" w:eastAsia="仿宋" w:hAnsi="仿宋" w:cs="仿宋" w:hint="eastAsia"/>
                <w:b/>
                <w:kern w:val="0"/>
              </w:rPr>
              <w:t>一、智慧城市模型系统</w:t>
            </w:r>
          </w:p>
          <w:p w14:paraId="389CBAD0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1.交通模型</w:t>
            </w:r>
          </w:p>
          <w:p w14:paraId="6FB78857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1）基于学校现有实验室场地设计不小于6m*3m地面交通沙盘。</w:t>
            </w:r>
          </w:p>
          <w:p w14:paraId="6EF65615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color w:val="FF0000"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2）沙盘采用不小于100mm高度的地台设计，底部走线管、网络、部分智能设备，表面铺设不小于16mm厚木板、不小于2mm厚度PCV印花商用塑胶地板。</w:t>
            </w:r>
          </w:p>
          <w:p w14:paraId="7B5153CB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3）沙盘交通地图采用双向四车道设计，每个车道宽不小于600mm，道路线宽不小于20mm，地图内设计道路交通标志印花、停车位印花。</w:t>
            </w:r>
          </w:p>
          <w:p w14:paraId="7A088FCC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4）沙盘提供4个可充电停车安装位，4路智慧路灯杆安装位。</w:t>
            </w:r>
          </w:p>
          <w:p w14:paraId="35818B75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5）沙盘提供十字路口交通灯&amp;诱导屏安装位。</w:t>
            </w:r>
          </w:p>
          <w:p w14:paraId="45CFD534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6）沙盘提供交通沙盘CAD图纸，UWB电子地图。</w:t>
            </w:r>
          </w:p>
          <w:p w14:paraId="51331397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7）提供至少8组智慧城市相关技术文化墙展板。</w:t>
            </w:r>
          </w:p>
          <w:p w14:paraId="2F8370AE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/>
                <w:bCs/>
                <w:kern w:val="0"/>
              </w:rPr>
              <w:t>8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）提供交钥匙工程施工。</w:t>
            </w:r>
          </w:p>
          <w:p w14:paraId="6086A178" w14:textId="77777777" w:rsidR="0065231A" w:rsidRDefault="0065231A" w:rsidP="00284519">
            <w:pPr>
              <w:widowControl/>
              <w:rPr>
                <w:rFonts w:ascii="仿宋" w:eastAsia="仿宋" w:hAnsi="仿宋" w:cs="仿宋"/>
                <w:b/>
                <w:kern w:val="0"/>
              </w:rPr>
            </w:pPr>
            <w:r>
              <w:rPr>
                <w:rFonts w:ascii="仿宋" w:eastAsia="仿宋" w:hAnsi="仿宋" w:cs="仿宋" w:hint="eastAsia"/>
                <w:b/>
                <w:kern w:val="0"/>
              </w:rPr>
              <w:t>二、信号灯控系统</w:t>
            </w:r>
          </w:p>
          <w:p w14:paraId="27ED65C4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1. 交通灯控制系统</w:t>
            </w:r>
          </w:p>
          <w:p w14:paraId="5965DCA1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1）四面交通信号灯，4*256颗高亮双色LED灯珠，尺寸不小于：140mm*140mm*140mm，支持红灯、绿灯、左转、右转、直行等交通灯控制。</w:t>
            </w:r>
          </w:p>
          <w:p w14:paraId="33CDF0D1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2）主控制器：不低于Cortex-M4，8MB Flash，RT-Thread操作系统。</w:t>
            </w:r>
          </w:p>
          <w:p w14:paraId="7E9C6414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3）标配ZigBee无线模组，</w:t>
            </w:r>
            <w:r>
              <w:rPr>
                <w:rFonts w:ascii="仿宋" w:eastAsia="仿宋" w:hAnsi="仿宋" w:cs="仿宋" w:hint="eastAsia"/>
                <w:kern w:val="0"/>
              </w:rPr>
              <w:t>支持可更换的ZigBee、BLE、Wi-Fi、LoRa、NB-IoT、LTE无线模组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。</w:t>
            </w:r>
          </w:p>
          <w:p w14:paraId="50B85185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4）面板集成信号指示灯：电源、网络、数据，两路功能按键。</w:t>
            </w:r>
          </w:p>
          <w:p w14:paraId="4A1C37B4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5）提供24V电源输入，24V/12V电源输出。</w:t>
            </w:r>
          </w:p>
          <w:p w14:paraId="3791CCCF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6）内置低功耗 Wi-Fi，支持联网对设备进行传感网配置、Wi-Fi参数配置、固件升级、数据调试和AT命令操作。</w:t>
            </w:r>
          </w:p>
          <w:p w14:paraId="6F6AE18F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 xml:space="preserve">7）内置采用姿态检测设计，在设备倒伏，被盗时主动发出报警信息。 </w:t>
            </w:r>
          </w:p>
          <w:p w14:paraId="725C2C46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8）24PIN 3.81MM工业插拔式接线端子，集成RS485、4-20MA、PWM、两路输入、2路继电器输出。</w:t>
            </w:r>
          </w:p>
          <w:p w14:paraId="551B670C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9）</w:t>
            </w:r>
            <w:r>
              <w:rPr>
                <w:rFonts w:ascii="仿宋" w:eastAsia="仿宋" w:hAnsi="仿宋" w:cs="仿宋" w:hint="eastAsia"/>
                <w:kern w:val="0"/>
              </w:rPr>
              <w:t>具备混合组网技术，可完成ZigBee、BLE、Wi-Fi、LoRa、NB-IoT、LTE等异构网</w:t>
            </w:r>
            <w:r>
              <w:rPr>
                <w:rFonts w:ascii="仿宋" w:eastAsia="仿宋" w:hAnsi="仿宋" w:cs="仿宋" w:hint="eastAsia"/>
                <w:kern w:val="0"/>
              </w:rPr>
              <w:lastRenderedPageBreak/>
              <w:t>络的互联网远程混合拓扑图显示，能够通过Android、Web、LabView等任意软件进行展现和控制。</w:t>
            </w:r>
          </w:p>
          <w:p w14:paraId="174D2DAD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10）开放源代码，提供教学实验资源。</w:t>
            </w:r>
          </w:p>
          <w:p w14:paraId="06DDF20F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2. 视频监控*4套</w:t>
            </w:r>
          </w:p>
          <w:p w14:paraId="0B9BE35F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1）支持最大 1920×1080@30fps 高清画面输出。</w:t>
            </w:r>
          </w:p>
          <w:p w14:paraId="766E76A5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2）支持 H.265 高效压缩算法，可较大节省存储空间。</w:t>
            </w:r>
          </w:p>
          <w:p w14:paraId="06CA8E8F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3）支持 4 倍光学变倍，16 倍数字变倍。</w:t>
            </w:r>
          </w:p>
          <w:p w14:paraId="23CBA5BE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4）采用高效红外阵列，低功耗，照射距离达 30m。</w:t>
            </w:r>
          </w:p>
          <w:p w14:paraId="56A240CA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5）支持宽动态、3D 数字降噪、Smart IR 等功能。</w:t>
            </w:r>
          </w:p>
          <w:p w14:paraId="299C6C43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6）支持PoE供电。</w:t>
            </w:r>
          </w:p>
          <w:p w14:paraId="70F208E0" w14:textId="77777777" w:rsidR="0065231A" w:rsidRDefault="0065231A" w:rsidP="00284519">
            <w:pPr>
              <w:widowControl/>
              <w:rPr>
                <w:rFonts w:ascii="仿宋" w:eastAsia="仿宋" w:hAnsi="仿宋" w:cs="仿宋"/>
                <w:b/>
                <w:kern w:val="0"/>
              </w:rPr>
            </w:pPr>
            <w:r>
              <w:rPr>
                <w:rFonts w:ascii="仿宋" w:eastAsia="仿宋" w:hAnsi="仿宋" w:cs="仿宋" w:hint="eastAsia"/>
                <w:b/>
                <w:kern w:val="0"/>
              </w:rPr>
              <w:t>三、智慧基站系统</w:t>
            </w:r>
          </w:p>
          <w:p w14:paraId="104B5E9B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1. 异构网关</w:t>
            </w:r>
          </w:p>
          <w:p w14:paraId="36792312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1）工业标准增强型SoC设计，128MB SDRAM，256MB Flash。</w:t>
            </w:r>
          </w:p>
          <w:p w14:paraId="60433D4F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2）10M/100M自适应以太网，支持DHCP动态获取IP地址。</w:t>
            </w:r>
          </w:p>
          <w:p w14:paraId="0E93DC64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3）集成ZigBee、LoRa无线AP模组。</w:t>
            </w:r>
          </w:p>
          <w:p w14:paraId="597A8FE4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★4）内置云平台认证模块，自动生成唯一的项目帐号和密钥。</w:t>
            </w:r>
          </w:p>
          <w:p w14:paraId="4DEEF412" w14:textId="77777777" w:rsidR="0065231A" w:rsidRDefault="0065231A" w:rsidP="00284519">
            <w:pPr>
              <w:widowControl/>
              <w:jc w:val="lef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★5）</w:t>
            </w:r>
            <w:r>
              <w:rPr>
                <w:rFonts w:ascii="仿宋" w:eastAsia="仿宋" w:hAnsi="仿宋" w:hint="eastAsia"/>
                <w:kern w:val="0"/>
              </w:rPr>
              <w:t>通过https</w:t>
            </w:r>
            <w:r>
              <w:rPr>
                <w:rFonts w:ascii="仿宋" w:eastAsia="仿宋" w:hAnsi="仿宋"/>
                <w:kern w:val="0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</w:rPr>
              <w:t>web</w:t>
            </w:r>
            <w:r>
              <w:rPr>
                <w:rFonts w:ascii="仿宋" w:eastAsia="仿宋" w:hAnsi="仿宋"/>
                <w:kern w:val="0"/>
              </w:rPr>
              <w:t>安全域名远程</w:t>
            </w:r>
            <w:r>
              <w:rPr>
                <w:rFonts w:ascii="仿宋" w:eastAsia="仿宋" w:hAnsi="仿宋" w:hint="eastAsia"/>
                <w:kern w:val="0"/>
              </w:rPr>
              <w:t>访问进行设备信息配置，包括：网络配置、传感网配置、云平台配置等。</w:t>
            </w:r>
            <w:r>
              <w:rPr>
                <w:rFonts w:ascii="仿宋" w:eastAsia="仿宋" w:hAnsi="仿宋" w:hint="eastAsia"/>
                <w:color w:val="FF0000"/>
                <w:kern w:val="0"/>
              </w:rPr>
              <w:t>（提供视频演示）</w:t>
            </w:r>
          </w:p>
          <w:p w14:paraId="63163300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★6）设备智联：平台至少支持ZigBee、LoRa、Wi-Fi等传感网设备的接入，数据能够接入到厂商自主云平台进行数据交互应用。</w:t>
            </w:r>
          </w:p>
          <w:p w14:paraId="65AF6662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2. 工业网桥</w:t>
            </w:r>
          </w:p>
          <w:p w14:paraId="14F7A036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1）高性能Wi-Fi MCU，内存/Flash不低于：64MB/8MB。</w:t>
            </w:r>
          </w:p>
          <w:p w14:paraId="7AC9EC97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2）射频设计：双流单频2x2；工作频段：5Ghz频段, 802.11a/n/ac标准；天线类型：内置定向天线,水平60°,垂直30°,增益10dBi；桥接距离：1KM；空间流数：2条流；传输速率：5GHz提供867Mbps的无线桥接协商速率；发射功率：≤250mW。</w:t>
            </w:r>
          </w:p>
          <w:p w14:paraId="2F8646CE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3）接口：1个10/100Base-T以太网口,1个复位按钮；1个系统指示灯, 1个接口指示灯，3个桥接信号强度指示灯。</w:t>
            </w:r>
          </w:p>
          <w:p w14:paraId="4D5720AE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4）供电：支持12VDC供电和24V非标PoE供电。</w:t>
            </w:r>
          </w:p>
          <w:p w14:paraId="228D96DE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5）软件：支持自动桥接功能，支持水平60°无线覆盖，支持一对五桥接。</w:t>
            </w:r>
          </w:p>
          <w:p w14:paraId="2CE18C74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3. 无线热点</w:t>
            </w:r>
          </w:p>
          <w:p w14:paraId="63D614C2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1）11AC双频并发，最高无线速率可达1167Mbps。</w:t>
            </w:r>
          </w:p>
          <w:p w14:paraId="26E72F6B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2）内置专业扇区天线，适合室内场所/室外场地无线覆盖。</w:t>
            </w:r>
          </w:p>
          <w:p w14:paraId="0E12E6A7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4）专业室外克体设计， 防水、防尘等级可达IP55，工作温度可达-30°C-65°C。</w:t>
            </w:r>
          </w:p>
          <w:p w14:paraId="062752CA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5）DC. 802.3af/at PoE以及Passive PoE供电，灵活布点。</w:t>
            </w:r>
          </w:p>
          <w:p w14:paraId="2D9FB2C0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4. 工业交换机</w:t>
            </w:r>
          </w:p>
          <w:p w14:paraId="62993F66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1）8个10/100M 自适应RJ45端口。</w:t>
            </w:r>
          </w:p>
          <w:p w14:paraId="2C22091E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2）支持IEEE802.3X全双工流控与Backpressure半双工流控。</w:t>
            </w:r>
          </w:p>
          <w:p w14:paraId="30C48E4E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3）集成轨道式滑轨。</w:t>
            </w:r>
          </w:p>
          <w:p w14:paraId="7F9407F8" w14:textId="77777777" w:rsidR="0065231A" w:rsidRDefault="0065231A" w:rsidP="00284519">
            <w:pPr>
              <w:widowControl/>
              <w:rPr>
                <w:rFonts w:ascii="仿宋" w:eastAsia="仿宋" w:hAnsi="仿宋" w:cs="仿宋"/>
                <w:b/>
                <w:kern w:val="0"/>
              </w:rPr>
            </w:pPr>
            <w:r>
              <w:rPr>
                <w:rFonts w:ascii="仿宋" w:eastAsia="仿宋" w:hAnsi="仿宋" w:cs="仿宋" w:hint="eastAsia"/>
                <w:b/>
                <w:kern w:val="0"/>
              </w:rPr>
              <w:t>四、路边停车系统</w:t>
            </w:r>
          </w:p>
          <w:p w14:paraId="6D02B9CA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1. 停车控制系统</w:t>
            </w:r>
          </w:p>
          <w:p w14:paraId="1C9E6E99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1）双路停车位系统，每个车位尺寸不低于400mm*500mm；</w:t>
            </w:r>
          </w:p>
          <w:p w14:paraId="0505B2EF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2）主控制器：不低于Cortex-M3。</w:t>
            </w:r>
          </w:p>
          <w:p w14:paraId="46AE3C03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3）集成车辆监测和车牌监测，并上报车位空闲状态和车辆的车牌信息。</w:t>
            </w:r>
          </w:p>
          <w:p w14:paraId="254119FB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lastRenderedPageBreak/>
              <w:t>4）集成升降式地锁。</w:t>
            </w:r>
          </w:p>
          <w:p w14:paraId="4D8E7252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5）RS485通信接口，支持Modbus通信协议。</w:t>
            </w:r>
          </w:p>
          <w:p w14:paraId="6CC4A035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6）开放源代码，提供教学实验资源。</w:t>
            </w:r>
          </w:p>
          <w:p w14:paraId="4E430B16" w14:textId="77777777" w:rsidR="0065231A" w:rsidRDefault="0065231A" w:rsidP="00284519">
            <w:pPr>
              <w:widowControl/>
              <w:rPr>
                <w:rFonts w:ascii="仿宋" w:eastAsia="仿宋" w:hAnsi="仿宋" w:cs="仿宋"/>
                <w:b/>
                <w:kern w:val="0"/>
              </w:rPr>
            </w:pPr>
            <w:r>
              <w:rPr>
                <w:rFonts w:ascii="仿宋" w:eastAsia="仿宋" w:hAnsi="仿宋" w:cs="仿宋" w:hint="eastAsia"/>
                <w:b/>
                <w:kern w:val="0"/>
              </w:rPr>
              <w:t>2. 智能节点</w:t>
            </w:r>
          </w:p>
          <w:p w14:paraId="7D0D3251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1）铝合金外壳防护，尺寸不大于：90mm*155mm，集成轨道式滑轨。</w:t>
            </w:r>
          </w:p>
          <w:p w14:paraId="7E5039C5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2）主控制器：不低于Cortex-M4，8MB Flash，RT-Thread操作系统。</w:t>
            </w:r>
          </w:p>
          <w:p w14:paraId="66C52D94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3）标配ZigBee无线模组，</w:t>
            </w:r>
            <w:r>
              <w:rPr>
                <w:rFonts w:ascii="仿宋" w:eastAsia="仿宋" w:hAnsi="仿宋" w:cs="仿宋" w:hint="eastAsia"/>
                <w:kern w:val="0"/>
              </w:rPr>
              <w:t>支持可更换的ZigBee、BLE、Wi-Fi、LoRa、NB-IoT、LTE无线模组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。</w:t>
            </w:r>
          </w:p>
          <w:p w14:paraId="35728013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4）面板集成信号指示灯：电源、网络、数据，两路功能按键。</w:t>
            </w:r>
          </w:p>
          <w:p w14:paraId="04A835AB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5）提供24V电源输入，24V/12V电源输出。</w:t>
            </w:r>
          </w:p>
          <w:p w14:paraId="441F8FA7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6）内置低功耗 Wi-Fi，支持联网对设备进行传感网配置、Wi-Fi参数配置、固件升级、数据调试和AT命令操作。</w:t>
            </w:r>
          </w:p>
          <w:p w14:paraId="09D6CBCB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 xml:space="preserve">7）内置采用姿态检测设计，在设备倒伏，被盗时主动发出报警信息。 </w:t>
            </w:r>
          </w:p>
          <w:p w14:paraId="1054E139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8）24PIN 3.81MM工业插拔式接线端子，集成RS485、4-20MA、PWM、两路输入、2路继电器输出。</w:t>
            </w:r>
          </w:p>
          <w:p w14:paraId="2350FD35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9）</w:t>
            </w:r>
            <w:r>
              <w:rPr>
                <w:rFonts w:ascii="仿宋" w:eastAsia="仿宋" w:hAnsi="仿宋" w:cs="仿宋" w:hint="eastAsia"/>
                <w:kern w:val="0"/>
              </w:rPr>
              <w:t>具备混合组网技术，可完成ZigBee、BLE、Wi-Fi、LoRa、NB-IoT、LTE等异构网络的互联网远程混合拓扑图显示，能够通过Android、Web、LabView等任意软件进行展现和控制。</w:t>
            </w:r>
          </w:p>
          <w:p w14:paraId="750EA840" w14:textId="77777777" w:rsidR="0065231A" w:rsidRDefault="0065231A" w:rsidP="00284519">
            <w:pPr>
              <w:widowControl/>
              <w:rPr>
                <w:rFonts w:ascii="仿宋" w:eastAsia="仿宋" w:hAnsi="仿宋" w:cs="仿宋"/>
                <w:b/>
                <w:kern w:val="0"/>
              </w:rPr>
            </w:pPr>
            <w:r>
              <w:rPr>
                <w:rFonts w:ascii="仿宋" w:eastAsia="仿宋" w:hAnsi="仿宋" w:cs="仿宋" w:hint="eastAsia"/>
                <w:b/>
                <w:kern w:val="0"/>
              </w:rPr>
              <w:t>3. 停车诱导</w:t>
            </w:r>
          </w:p>
          <w:p w14:paraId="4E59A2D3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1）四面停车LED诱导屏，4*256颗高亮双色LED灯珠，尺寸不小于：140mm*140mm*140mm，支持车位数0~9显示。</w:t>
            </w:r>
          </w:p>
          <w:p w14:paraId="5FC850FE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2）主控制器：不低于Cortex-M4，8MB Flash，RT-Thread操作系统。</w:t>
            </w:r>
          </w:p>
          <w:p w14:paraId="22D80009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3）标配ZigBee无线模组，</w:t>
            </w:r>
            <w:r>
              <w:rPr>
                <w:rFonts w:ascii="仿宋" w:eastAsia="仿宋" w:hAnsi="仿宋" w:cs="仿宋" w:hint="eastAsia"/>
                <w:kern w:val="0"/>
              </w:rPr>
              <w:t>支持可更换的ZigBee、BLE、Wi-Fi、LoRa、NB-IoT、LTE无线模组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。</w:t>
            </w:r>
          </w:p>
          <w:p w14:paraId="538611FD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4）面板集成信号指示灯：电源、网络、数据，两路功能按键。</w:t>
            </w:r>
          </w:p>
          <w:p w14:paraId="596D0401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5）提供24V电源输入，24V/12V电源输出。</w:t>
            </w:r>
          </w:p>
          <w:p w14:paraId="463F862F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6）内置低功耗 Wi-Fi，支持联网对设备进行传感网配置、Wi-Fi参数配置、固件升级、数据调试和AT命令操作。</w:t>
            </w:r>
          </w:p>
          <w:p w14:paraId="0E0BA187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 xml:space="preserve">7）内置采用姿态检测设计，在设备倒伏，被盗时主动发出报警信息。 </w:t>
            </w:r>
          </w:p>
          <w:p w14:paraId="6F407375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8）24PIN 3.81MM工业插拔式接线端子，集成RS485、4-20MA、PWM、两路输入、2路继电器输出。</w:t>
            </w:r>
          </w:p>
          <w:p w14:paraId="169A5148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9）</w:t>
            </w:r>
            <w:r>
              <w:rPr>
                <w:rFonts w:ascii="仿宋" w:eastAsia="仿宋" w:hAnsi="仿宋" w:cs="仿宋" w:hint="eastAsia"/>
                <w:kern w:val="0"/>
              </w:rPr>
              <w:t>具备混合组网技术，可完成ZigBee、BLE、Wi-Fi、LoRa、NB-IoT、LTE等异构网络的互联网远程混合拓扑图显示，能够通过Android、Web、LabView等任意软件进行展现和控制。</w:t>
            </w:r>
          </w:p>
          <w:p w14:paraId="392D01B6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</w:t>
            </w:r>
            <w:r>
              <w:rPr>
                <w:rFonts w:ascii="仿宋" w:eastAsia="仿宋" w:hAnsi="仿宋" w:cs="仿宋" w:hint="eastAsia"/>
                <w:bCs/>
                <w:kern w:val="0"/>
              </w:rPr>
              <w:t>10）开放源代码，提供教学实验资源。</w:t>
            </w:r>
          </w:p>
          <w:p w14:paraId="0EA772B2" w14:textId="77777777" w:rsidR="0065231A" w:rsidRDefault="0065231A" w:rsidP="00284519">
            <w:pPr>
              <w:widowControl/>
              <w:rPr>
                <w:rFonts w:ascii="仿宋" w:eastAsia="仿宋" w:hAnsi="仿宋" w:cs="仿宋"/>
                <w:b/>
                <w:kern w:val="0"/>
              </w:rPr>
            </w:pPr>
            <w:r>
              <w:rPr>
                <w:rFonts w:ascii="仿宋" w:eastAsia="仿宋" w:hAnsi="仿宋" w:cs="仿宋" w:hint="eastAsia"/>
                <w:b/>
                <w:kern w:val="0"/>
              </w:rPr>
              <w:t>五、自动驾驶软件系统</w:t>
            </w:r>
          </w:p>
          <w:p w14:paraId="48E7C665" w14:textId="77777777" w:rsidR="0065231A" w:rsidRDefault="0065231A" w:rsidP="00284519">
            <w:pPr>
              <w:widowControl/>
              <w:rPr>
                <w:rFonts w:ascii="仿宋" w:eastAsia="仿宋" w:hAnsi="仿宋" w:cs="仿宋"/>
                <w:color w:val="FF0000"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1.软件平台</w:t>
            </w:r>
            <w:r>
              <w:rPr>
                <w:rFonts w:ascii="仿宋" w:eastAsia="仿宋" w:hAnsi="仿宋" w:cs="仿宋" w:hint="eastAsia"/>
                <w:color w:val="FF0000"/>
                <w:kern w:val="0"/>
              </w:rPr>
              <w:t>(提供≥3张软件截图证明)</w:t>
            </w:r>
          </w:p>
          <w:p w14:paraId="7EB2DF36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1）内置AiCar自动驾驶框架，为教学实践提供：路径规划、智能视觉、车路协同、硬件仿真等全栈开发平台。</w:t>
            </w:r>
          </w:p>
          <w:p w14:paraId="2F2A289C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2）地图系统：基于场景地图实现电子地图的创建、坐标转换及车辆状态显示。</w:t>
            </w:r>
          </w:p>
          <w:p w14:paraId="7F64A43C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3）路径规划：内置高效的路径规划算法，设计最优路线和行驶规则。</w:t>
            </w:r>
          </w:p>
          <w:p w14:paraId="52FDA182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4）雷达导航：通过雷达、惯导、视觉等硬件融合技术，基于规划的路径进行智能导航。</w:t>
            </w:r>
          </w:p>
          <w:p w14:paraId="6729E10D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lastRenderedPageBreak/>
              <w:t>5）虚拟仿真：开放架构的虚拟小车节点，能够完成小车模型的创建，数据的模拟，实现虚拟小车的路径规划和智能导航。</w:t>
            </w:r>
          </w:p>
          <w:p w14:paraId="4CAB8DFB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6）智能视觉：基于深度学习Ai技术和边缘推理框架，实现实时摄像头视频采集、分析和识别。</w:t>
            </w:r>
          </w:p>
          <w:p w14:paraId="6C72C35A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7）任务调度：为人车协同、车路协同、车车协同提供任务调度接口，支持任务点、任务类型（导航、取货、送货）等任务的发布。</w:t>
            </w:r>
          </w:p>
          <w:p w14:paraId="09BD467D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2.车车协同案例</w:t>
            </w:r>
          </w:p>
          <w:p w14:paraId="3D45E760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1）基于智慧城市平台的交通地图，实现无人车编队车车通信应用场景，能够实现编队内车辆语音聊天、车辆数据和轨迹共享等功能。</w:t>
            </w:r>
          </w:p>
          <w:p w14:paraId="3DCA3008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2）提供服务端和android客户端构成，开放源代码。</w:t>
            </w:r>
          </w:p>
          <w:p w14:paraId="10A17ACD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3）服务端：提供车辆管理、用户管理、通信消息存储、全局地图、实时车辆轨迹等内容。</w:t>
            </w:r>
          </w:p>
          <w:p w14:paraId="1DF0C06C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4）客户端：提供用户登录、语音消息、聊天记录、群组聊天等内容。</w:t>
            </w:r>
          </w:p>
          <w:p w14:paraId="3812C0AF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5）提供项目的实验代码和实验手册。</w:t>
            </w:r>
          </w:p>
          <w:p w14:paraId="4276BE0F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color w:val="FF0000"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3.车路协同案例</w:t>
            </w:r>
            <w:r>
              <w:rPr>
                <w:rFonts w:ascii="仿宋" w:eastAsia="仿宋" w:hAnsi="仿宋" w:cs="仿宋" w:hint="eastAsia"/>
                <w:bCs/>
                <w:color w:val="FF0000"/>
                <w:kern w:val="0"/>
              </w:rPr>
              <w:t>(提供≥3张软件截图证明)</w:t>
            </w:r>
          </w:p>
          <w:p w14:paraId="60662009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1）基于智慧城市平台的交通地图，实现无人车停车调度应用场景，能够实时查看停车场车位信息，并自动预定空闲车位并停车。</w:t>
            </w:r>
          </w:p>
          <w:p w14:paraId="48E7EA43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2）提供服务端和android客户端构成，开放源代码。</w:t>
            </w:r>
          </w:p>
          <w:p w14:paraId="0412E2E3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3）服务端：提供车辆管理、用户管理、车位管理、全局地图、实时车辆轨迹等内容。</w:t>
            </w:r>
          </w:p>
          <w:p w14:paraId="6396CA12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4）客户端：提供用户登录、停车下单、车位预定、开关车锁、取消订单、停车记录等内容。</w:t>
            </w:r>
          </w:p>
          <w:p w14:paraId="2AD309CE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5）提供项目的实验代码和实验手册。</w:t>
            </w:r>
          </w:p>
          <w:p w14:paraId="7D2BE193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color w:val="FF0000"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4.车人协同案例</w:t>
            </w:r>
            <w:r>
              <w:rPr>
                <w:rFonts w:ascii="仿宋" w:eastAsia="仿宋" w:hAnsi="仿宋" w:cs="仿宋" w:hint="eastAsia"/>
                <w:bCs/>
                <w:color w:val="FF0000"/>
                <w:kern w:val="0"/>
              </w:rPr>
              <w:t>(提供≥3张软件截图证明)</w:t>
            </w:r>
          </w:p>
          <w:p w14:paraId="1779B805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1）基于智慧城市平台的交通地图，实现无人出租车调度应用场景，能够自主抢单去乘客位置接客，通过自主导航送达目的地。</w:t>
            </w:r>
          </w:p>
          <w:p w14:paraId="339555C8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2）基于ROS雷达导航和机器视觉技术，运用自主规划路径、智能避障、红绿灯智能识别等算法实现无人出租车运营。</w:t>
            </w:r>
          </w:p>
          <w:p w14:paraId="0308BBD1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3）提供服务端和android客户端构成，开放源代码。</w:t>
            </w:r>
          </w:p>
          <w:p w14:paraId="0119F275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4）服务端：提供车辆管理、用户管理、打车记录、全局地图、实时车辆轨迹等内容。</w:t>
            </w:r>
          </w:p>
          <w:p w14:paraId="5B772874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5）客户端：提供用户登录、呼叫车辆、车辆状态查看、打车记录等内容。</w:t>
            </w:r>
          </w:p>
          <w:p w14:paraId="0557D297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6）提供项目的实验代码和实验手册。</w:t>
            </w:r>
          </w:p>
          <w:p w14:paraId="1536932B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5.车物协同案例</w:t>
            </w:r>
          </w:p>
          <w:p w14:paraId="69B8A7D1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1）基于智慧城市平台的交通地图，实现无人车送货调度应用场景，能够自主接单去指定位置取货，并送达指定目的地。</w:t>
            </w:r>
          </w:p>
          <w:p w14:paraId="6C0AFCE7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2）基于ROS智能机械臂和机器视觉技术，识别货物类别及位置进行精准取货送货。</w:t>
            </w:r>
          </w:p>
          <w:p w14:paraId="7C950D0B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3）提供服务端和android客户端构成，开放源代码。</w:t>
            </w:r>
          </w:p>
          <w:p w14:paraId="7D226B2F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4）服务端：提供车辆管理、用户管理、配送记录、全局地图、实时车辆轨迹等内容。</w:t>
            </w:r>
          </w:p>
          <w:p w14:paraId="2C76E495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5）客户端：提供用户登录、呼叫车辆、车辆状态查看、送货记录等内容。</w:t>
            </w:r>
          </w:p>
          <w:p w14:paraId="682C015E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6）提供项目的实验代码和实验手册。</w:t>
            </w:r>
          </w:p>
        </w:tc>
        <w:tc>
          <w:tcPr>
            <w:tcW w:w="708" w:type="dxa"/>
            <w:vAlign w:val="center"/>
          </w:tcPr>
          <w:p w14:paraId="7B3D59CC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lastRenderedPageBreak/>
              <w:t>1</w:t>
            </w:r>
          </w:p>
        </w:tc>
        <w:tc>
          <w:tcPr>
            <w:tcW w:w="708" w:type="dxa"/>
            <w:vAlign w:val="center"/>
          </w:tcPr>
          <w:p w14:paraId="7BAAE177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套</w:t>
            </w:r>
          </w:p>
        </w:tc>
      </w:tr>
      <w:tr w:rsidR="0065231A" w14:paraId="0ECA2767" w14:textId="77777777" w:rsidTr="0065231A">
        <w:trPr>
          <w:jc w:val="center"/>
        </w:trPr>
        <w:tc>
          <w:tcPr>
            <w:tcW w:w="1175" w:type="dxa"/>
            <w:vAlign w:val="center"/>
          </w:tcPr>
          <w:p w14:paraId="2708D729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  <w:lang w:eastAsia="zh-Hans"/>
              </w:rPr>
            </w:pPr>
            <w:r w:rsidRPr="00761A31"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lastRenderedPageBreak/>
              <w:t>自动驾驶系统</w:t>
            </w:r>
            <w:r w:rsidRPr="00761A31">
              <w:rPr>
                <w:rFonts w:ascii="仿宋" w:eastAsia="仿宋" w:hAnsi="仿宋" w:cs="仿宋" w:hint="eastAsia"/>
                <w:color w:val="000000"/>
                <w:kern w:val="0"/>
                <w:lang w:eastAsia="zh-Hans" w:bidi="ar"/>
              </w:rPr>
              <w:t>（智慧小车）</w:t>
            </w:r>
          </w:p>
        </w:tc>
        <w:tc>
          <w:tcPr>
            <w:tcW w:w="7938" w:type="dxa"/>
            <w:vAlign w:val="center"/>
          </w:tcPr>
          <w:p w14:paraId="19331A1C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1. 驾驶平台：</w:t>
            </w:r>
          </w:p>
          <w:p w14:paraId="587D7252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1）车体不低于320mm*240mm*300mm，钢板支撑结构，方便各种外设拓展。</w:t>
            </w:r>
          </w:p>
          <w:p w14:paraId="5F979EEF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2）主控不低于Cortex-M4处理器，提供电机驱动及传感驱动。</w:t>
            </w:r>
          </w:p>
          <w:p w14:paraId="56B92D49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3）独立悬挂麦克纳姆轮式驾驶底盘，提供车轮状态监控, 自适应悬挂支持全地形越</w:t>
            </w:r>
            <w:r>
              <w:rPr>
                <w:rFonts w:ascii="仿宋" w:eastAsia="仿宋" w:hAnsi="仿宋" w:cs="仿宋" w:hint="eastAsia"/>
                <w:kern w:val="0"/>
              </w:rPr>
              <w:lastRenderedPageBreak/>
              <w:t>野。</w:t>
            </w:r>
          </w:p>
          <w:p w14:paraId="190B2A08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★4）内置低功耗 Wi-Fi，支持AP和STA模式，支持运维人员对设备远程进行无线传感网和Wi-Fi参数配置、无线固件升级、数据调试和AT命令操作。</w:t>
            </w:r>
          </w:p>
          <w:p w14:paraId="5C582695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5）提供锂电池不低于5000mAh。</w:t>
            </w:r>
          </w:p>
          <w:p w14:paraId="3CCD0C61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6）提供驱控板硬件原理图、源代码、实验课程，提供ARM仿真器及配线。</w:t>
            </w:r>
          </w:p>
          <w:p w14:paraId="2160AE72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7）支持车轮精准霍尔感应测速，精确控制车辆的每个动作细节。</w:t>
            </w:r>
          </w:p>
          <w:p w14:paraId="151110A7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8）提供惯性导航单元（IMU），提供车体方向和角速度精准测量。</w:t>
            </w:r>
          </w:p>
          <w:p w14:paraId="4AB883D9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9）提供不低于4路超声波距离探测传感器，能够实现防碰撞监测。</w:t>
            </w:r>
          </w:p>
          <w:p w14:paraId="23A709FB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10）提供气体TVOC、光照等传感器，能够实现环境数据的精准测量。</w:t>
            </w:r>
          </w:p>
          <w:p w14:paraId="5A36961C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11）提供燃气等安防监测传感器，能够实现复杂场景的监控设计。</w:t>
            </w:r>
          </w:p>
          <w:p w14:paraId="7B29854A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2.</w:t>
            </w:r>
            <w:r>
              <w:rPr>
                <w:rFonts w:ascii="仿宋" w:eastAsia="仿宋" w:hAnsi="仿宋" w:cs="仿宋" w:hint="eastAsia"/>
                <w:kern w:val="0"/>
              </w:rPr>
              <w:t xml:space="preserve"> 边缘计算网关：</w:t>
            </w:r>
          </w:p>
          <w:p w14:paraId="02EB4EEA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1）主控采用国产CPU，不低于六核Cortex-A72&amp;A53异构处理器，不低于四核Mali-T860 GPU，不低于4GB RAM，不低于16GB EMMC，不低于32G TF卡，不低于10寸高清触摸屏，铝合金一体屏外壳。</w:t>
            </w:r>
          </w:p>
          <w:p w14:paraId="183F1132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2）无线单元：4G LTE模块、2.4G&amp;5G双频Wi-Fi、BLE4.0、GPS&amp;BDS、LoRa&amp;LoRaWAN、ZigBee。</w:t>
            </w:r>
          </w:p>
          <w:p w14:paraId="468368C2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3）外设单元：千兆网卡、OTG、USB 3.0 Host*2、USB 2.0 Host*4、USB Debug UART、RS232、RS485、HDMI。</w:t>
            </w:r>
          </w:p>
          <w:p w14:paraId="3A56B0CB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4）主机需内置ROS操作系统，提供SLAM导航、机器车&amp;机械臂路径规划、车臂视觉应用等教学资源。</w:t>
            </w:r>
          </w:p>
          <w:p w14:paraId="2AC93F2D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5）内置Python、OpenCV等人工智能基础组件，提供图像采集、图像转换、特征提取等图像处理功能。</w:t>
            </w:r>
          </w:p>
          <w:p w14:paraId="05897C9D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6）内置TensorFlow、Keras和PyTorch框架，支持主流的高性能深度学习模型推理和应用。</w:t>
            </w:r>
          </w:p>
          <w:p w14:paraId="067E4FA8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7）内置NCNN、PaddleLite、MNN、RKNN等嵌入式边缘计算推理框架。</w:t>
            </w:r>
          </w:p>
          <w:p w14:paraId="36C2917C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8）内置VGG、ResNet、SSD、YOLOv3等深度学习图像识别模型，提供目标检测、目标分类、目标识别、目标分割常用的AI功能。</w:t>
            </w:r>
          </w:p>
          <w:p w14:paraId="61541763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9）内置JieBa、HanLP、PocketSphix、PyAudio等业界常用的自然语言处理框架，提供中文分词、词性标注、语音识别、语音合成、文本相似度分析等功能。</w:t>
            </w:r>
          </w:p>
          <w:p w14:paraId="72122CE5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10）内置AI中间件引擎，集成AI系统运行环境、图像/视频算法库、神经网络算法库、智能硬件资源库。同时支持多名学生通过网关分配的HTTPS域名远程创建和部署AI应用，能够远程添加自定义算法、模型及优化AI应用程序。</w:t>
            </w:r>
          </w:p>
          <w:p w14:paraId="3E5137AA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★11）远程协助：每个边缘计算主机需提供唯一的域名，工程师能够远程登录边缘计算主机，帮助用户进行故障跟踪及调试、界面同步操作指导等远程协助功能。</w:t>
            </w:r>
          </w:p>
          <w:p w14:paraId="4CD152F1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★12）应用引擎：为每个边缘计算主机内置的Web应用和摄像头服务提供唯一的域名远程访问。</w:t>
            </w:r>
          </w:p>
          <w:p w14:paraId="1567CDC2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★13）设备智联：边缘计算主机至少支持ZigBee、LoRa、Wi-Fi等传感网设备的接入，能够显示异构网络拓扑图。数据能够接入到厂商自主云平台和至少一种行业云平台（比如：阿里物联网云平台、OneNet云平台）进行数据交互应用。</w:t>
            </w:r>
          </w:p>
          <w:p w14:paraId="4A4D35A9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3. AI高清摄像头模块</w:t>
            </w:r>
          </w:p>
          <w:p w14:paraId="0F10785A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1）模块需搭载不低于1080P工业级AI宽动态摄像头。</w:t>
            </w:r>
          </w:p>
          <w:p w14:paraId="05E5D403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2）模块需不低于125度广角镜头焦距。</w:t>
            </w:r>
          </w:p>
          <w:p w14:paraId="5D033D39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3）模块需提供唯一域名网络视频远程传输功能，AI视觉图像视频捕捉处理功能。</w:t>
            </w:r>
          </w:p>
          <w:p w14:paraId="60508E25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lastRenderedPageBreak/>
              <w:t>4. 激光雷达构图仪</w:t>
            </w:r>
          </w:p>
          <w:p w14:paraId="0D6A0480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1）通过激光雷达感知完成SLAM定位、测距和避障，实现2D平面点云地图信息。</w:t>
            </w:r>
          </w:p>
          <w:p w14:paraId="373B5AEC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2）无刷电机：高精度无刷电机，无噪音，寿命长达5000小时。</w:t>
            </w:r>
          </w:p>
          <w:p w14:paraId="7B1BE0F4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3）高速测距：不低于16米半径测距，不低于8-15hz可调扫描频率，不低于8000次/秒，进行360度全方位扫描获取平面点云地图信息。</w:t>
            </w:r>
          </w:p>
          <w:p w14:paraId="7791ECF2" w14:textId="77777777" w:rsidR="0065231A" w:rsidRDefault="0065231A" w:rsidP="0028451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4）双波段通讯，测量分辨率不低于0.25mm，测量精度不低于1%@16m,可识别黑色物体。</w:t>
            </w:r>
          </w:p>
          <w:p w14:paraId="343BE6F1" w14:textId="77777777" w:rsidR="0065231A" w:rsidRDefault="0065231A" w:rsidP="0028451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5. NPU协处理模块</w:t>
            </w:r>
          </w:p>
          <w:p w14:paraId="79177C18" w14:textId="77777777" w:rsidR="0065231A" w:rsidRDefault="0065231A" w:rsidP="0028451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1）内置NPU芯片，与边缘计算主机构成异构计算系统。</w:t>
            </w:r>
          </w:p>
          <w:p w14:paraId="1500AF0A" w14:textId="77777777" w:rsidR="0065231A" w:rsidRDefault="0065231A" w:rsidP="0028451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2）支持TensorFlow/MXNet/PyTorch/Caffe等一系列框架的网络模型转换，兼容性强。</w:t>
            </w:r>
          </w:p>
          <w:p w14:paraId="5647D219" w14:textId="77777777" w:rsidR="0065231A" w:rsidRDefault="0065231A" w:rsidP="0028451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3）提供RKNN-Toolkit训练工具及开发资源包。</w:t>
            </w:r>
          </w:p>
          <w:p w14:paraId="1C53DD27" w14:textId="77777777" w:rsidR="0065231A" w:rsidRDefault="0065231A" w:rsidP="00284519">
            <w:pPr>
              <w:widowControl/>
              <w:jc w:val="left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4）接口标准：USB2.0，USB3.0。</w:t>
            </w:r>
          </w:p>
          <w:p w14:paraId="5857F35D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6. UWB定位模块</w:t>
            </w:r>
          </w:p>
          <w:p w14:paraId="41201A97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1）工作频段：从 3.5GHz 到 6.5GHz 一共 6 个射频频段。</w:t>
            </w:r>
          </w:p>
          <w:p w14:paraId="07A8EA9A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2）发射增益：可调范围为 0~33.5dB。</w:t>
            </w:r>
          </w:p>
          <w:p w14:paraId="763CBDF4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3）通信接口：支持 UART、USB 通信。</w:t>
            </w:r>
          </w:p>
          <w:p w14:paraId="135039B2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4）数据格式：定位、导航、授时、通信（PNTC）一体化，伪 GPS 应用，支持 NMEA-0183 协议输出。</w:t>
            </w:r>
          </w:p>
          <w:p w14:paraId="07C2257A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7. 多自由度机器臂</w:t>
            </w:r>
          </w:p>
          <w:p w14:paraId="3E247B8F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1）6个高寿命串行总线舵机，角度控制精度不低于0.24°，参数掉电保存。</w:t>
            </w:r>
          </w:p>
          <w:p w14:paraId="18A4E64F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2）舵机支持位置、电压、温度等数据的反馈。</w:t>
            </w:r>
          </w:p>
          <w:p w14:paraId="09241183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3）ROS Moveit运动学规划&amp;执行，末端控制，视觉抓取。</w:t>
            </w:r>
          </w:p>
          <w:p w14:paraId="47C07388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4）机器人操作系统ROS Kinetic。</w:t>
            </w:r>
          </w:p>
          <w:p w14:paraId="3D1CF0F0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8. 多维景深摄像头</w:t>
            </w:r>
          </w:p>
          <w:p w14:paraId="1A53FA6F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1）通过立体视觉感知完成图像处理。</w:t>
            </w:r>
          </w:p>
          <w:p w14:paraId="22BB4699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2）深度视场不低于 91.2x65.5x100.6。</w:t>
            </w:r>
          </w:p>
          <w:p w14:paraId="05901FFF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3）RGB相机分辨率、帧率、视场不低于1080p@30fps。</w:t>
            </w:r>
          </w:p>
          <w:p w14:paraId="052826E6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4）深度输出分辨率和帧率不低于1280x720。</w:t>
            </w:r>
          </w:p>
          <w:p w14:paraId="7068EDF0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5）深度距离约0.3m~10m。</w:t>
            </w:r>
          </w:p>
          <w:p w14:paraId="047D0CB9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6）接口：USB 3.0。</w:t>
            </w:r>
          </w:p>
        </w:tc>
        <w:tc>
          <w:tcPr>
            <w:tcW w:w="708" w:type="dxa"/>
            <w:vAlign w:val="center"/>
          </w:tcPr>
          <w:p w14:paraId="4C5DC47D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lastRenderedPageBreak/>
              <w:t>2</w:t>
            </w:r>
          </w:p>
        </w:tc>
        <w:tc>
          <w:tcPr>
            <w:tcW w:w="708" w:type="dxa"/>
            <w:vAlign w:val="center"/>
          </w:tcPr>
          <w:p w14:paraId="4447BA7D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  <w:lang w:eastAsia="zh-Hans"/>
              </w:rPr>
            </w:pPr>
            <w:r>
              <w:rPr>
                <w:rFonts w:ascii="仿宋" w:eastAsia="仿宋" w:hAnsi="仿宋" w:cs="仿宋" w:hint="eastAsia"/>
                <w:kern w:val="0"/>
                <w:lang w:eastAsia="zh-Hans"/>
              </w:rPr>
              <w:t>套</w:t>
            </w:r>
          </w:p>
        </w:tc>
      </w:tr>
      <w:tr w:rsidR="0065231A" w14:paraId="212B7715" w14:textId="77777777" w:rsidTr="0065231A">
        <w:trPr>
          <w:jc w:val="center"/>
        </w:trPr>
        <w:tc>
          <w:tcPr>
            <w:tcW w:w="1175" w:type="dxa"/>
            <w:vAlign w:val="center"/>
          </w:tcPr>
          <w:p w14:paraId="7C5653A9" w14:textId="77777777" w:rsidR="0065231A" w:rsidRDefault="0065231A" w:rsidP="00284519">
            <w:pPr>
              <w:widowControl/>
              <w:rPr>
                <w:rFonts w:ascii="仿宋" w:eastAsia="仿宋" w:hAnsi="仿宋" w:cs="仿宋"/>
                <w:color w:val="000000"/>
                <w:kern w:val="0"/>
                <w:lang w:bidi="ar"/>
              </w:rPr>
            </w:pPr>
            <w:r w:rsidRPr="00761A31">
              <w:rPr>
                <w:rFonts w:ascii="仿宋" w:eastAsia="仿宋" w:hAnsi="仿宋" w:cs="仿宋" w:hint="eastAsia"/>
                <w:color w:val="000000"/>
                <w:kern w:val="0"/>
                <w:lang w:bidi="ar"/>
              </w:rPr>
              <w:lastRenderedPageBreak/>
              <w:t>UWB定位系统</w:t>
            </w:r>
          </w:p>
        </w:tc>
        <w:tc>
          <w:tcPr>
            <w:tcW w:w="7938" w:type="dxa"/>
            <w:vAlign w:val="center"/>
          </w:tcPr>
          <w:p w14:paraId="16D471E8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1.四组UWB室内定位基站</w:t>
            </w:r>
          </w:p>
          <w:p w14:paraId="6F22A054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1）工作频段：从 3.5GHz 到 6.5GHz 一共 6 个射频频段。</w:t>
            </w:r>
          </w:p>
          <w:p w14:paraId="1E6DA88F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2）发射增益：可调范围为 0~33.5dB。</w:t>
            </w:r>
          </w:p>
          <w:p w14:paraId="6FE83B1B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3）通信接口：支持 UART、USB 通信。</w:t>
            </w:r>
          </w:p>
          <w:p w14:paraId="3B306DC0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4）数据格式：定位、导航、授时、通信（PNTC）一体化，伪 GPS 应用，支持 NMEA-0183 协议输出。</w:t>
            </w:r>
          </w:p>
          <w:p w14:paraId="4BEF2ACD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5）安全加密：唯一 ID，加密传输。</w:t>
            </w:r>
          </w:p>
          <w:p w14:paraId="3149E253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kern w:val="0"/>
              </w:rPr>
              <w:t>6）提供ROS智能小车UWB全局定位地图、室内导航、路径规划、车道线保持等教学实训案例。</w:t>
            </w:r>
          </w:p>
        </w:tc>
        <w:tc>
          <w:tcPr>
            <w:tcW w:w="708" w:type="dxa"/>
            <w:vAlign w:val="center"/>
          </w:tcPr>
          <w:p w14:paraId="7A7C5A8C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1</w:t>
            </w:r>
          </w:p>
        </w:tc>
        <w:tc>
          <w:tcPr>
            <w:tcW w:w="708" w:type="dxa"/>
            <w:vAlign w:val="center"/>
          </w:tcPr>
          <w:p w14:paraId="0FAAA93E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  <w:lang w:eastAsia="zh-Hans"/>
              </w:rPr>
            </w:pPr>
            <w:r>
              <w:rPr>
                <w:rFonts w:ascii="仿宋" w:eastAsia="仿宋" w:hAnsi="仿宋" w:cs="仿宋" w:hint="eastAsia"/>
                <w:kern w:val="0"/>
                <w:lang w:eastAsia="zh-Hans"/>
              </w:rPr>
              <w:t>套</w:t>
            </w:r>
          </w:p>
        </w:tc>
      </w:tr>
      <w:tr w:rsidR="0065231A" w14:paraId="41D95470" w14:textId="77777777" w:rsidTr="0065231A">
        <w:trPr>
          <w:jc w:val="center"/>
        </w:trPr>
        <w:tc>
          <w:tcPr>
            <w:tcW w:w="1175" w:type="dxa"/>
            <w:vAlign w:val="center"/>
          </w:tcPr>
          <w:p w14:paraId="1B842604" w14:textId="77777777" w:rsidR="0065231A" w:rsidRDefault="0065231A" w:rsidP="00284519">
            <w:pPr>
              <w:widowControl/>
              <w:rPr>
                <w:rFonts w:ascii="仿宋" w:eastAsia="仿宋" w:hAnsi="仿宋" w:cs="仿宋"/>
                <w:color w:val="000000"/>
                <w:kern w:val="0"/>
                <w:lang w:eastAsia="zh-Hans" w:bidi="ar"/>
              </w:rPr>
            </w:pPr>
            <w:r w:rsidRPr="00761A31">
              <w:rPr>
                <w:rFonts w:ascii="仿宋" w:eastAsia="仿宋" w:hAnsi="仿宋" w:hint="eastAsia"/>
                <w:kern w:val="0"/>
                <w:sz w:val="20"/>
                <w:lang w:eastAsia="zh-Hans"/>
              </w:rPr>
              <w:t>存储</w:t>
            </w:r>
            <w:r w:rsidRPr="00761A31">
              <w:rPr>
                <w:rFonts w:ascii="仿宋" w:eastAsia="仿宋" w:hAnsi="仿宋" w:hint="eastAsia"/>
                <w:kern w:val="0"/>
                <w:sz w:val="20"/>
              </w:rPr>
              <w:t>磁盘</w:t>
            </w:r>
            <w:r w:rsidRPr="00761A31">
              <w:rPr>
                <w:rFonts w:ascii="仿宋" w:eastAsia="仿宋" w:hAnsi="仿宋" w:hint="eastAsia"/>
                <w:kern w:val="0"/>
                <w:sz w:val="20"/>
                <w:lang w:eastAsia="zh-Hans"/>
              </w:rPr>
              <w:t>阵列</w:t>
            </w:r>
          </w:p>
        </w:tc>
        <w:tc>
          <w:tcPr>
            <w:tcW w:w="7938" w:type="dxa"/>
            <w:vAlign w:val="center"/>
          </w:tcPr>
          <w:p w14:paraId="37B32293" w14:textId="77777777" w:rsidR="0065231A" w:rsidRDefault="0065231A" w:rsidP="00284519">
            <w:pPr>
              <w:widowControl/>
              <w:rPr>
                <w:rFonts w:ascii="仿宋" w:eastAsia="仿宋" w:hAnsi="仿宋"/>
                <w:bCs/>
                <w:kern w:val="0"/>
              </w:rPr>
            </w:pPr>
            <w:r>
              <w:rPr>
                <w:rFonts w:ascii="仿宋" w:eastAsia="仿宋" w:hAnsi="仿宋" w:hint="eastAsia"/>
                <w:bCs/>
                <w:kern w:val="0"/>
              </w:rPr>
              <w:t>1. 外观：不大于2U高度，带快速导轨，带理线架。</w:t>
            </w:r>
          </w:p>
          <w:p w14:paraId="6E4220F0" w14:textId="77777777" w:rsidR="0065231A" w:rsidRDefault="0065231A" w:rsidP="00284519">
            <w:pPr>
              <w:widowControl/>
              <w:rPr>
                <w:rFonts w:ascii="仿宋" w:eastAsia="仿宋" w:hAnsi="仿宋"/>
                <w:bCs/>
                <w:kern w:val="0"/>
              </w:rPr>
            </w:pPr>
            <w:r>
              <w:rPr>
                <w:rFonts w:ascii="仿宋" w:eastAsia="仿宋" w:hAnsi="仿宋" w:hint="eastAsia"/>
                <w:bCs/>
                <w:kern w:val="0"/>
              </w:rPr>
              <w:t xml:space="preserve">2. 控制器：双控制器，互为冗余提供故障切换功能，避免单点故障，每控制器包含不少于16GB 电池后备高速缓存，双控制器不少于32GB缓存。 </w:t>
            </w:r>
          </w:p>
          <w:p w14:paraId="79F69896" w14:textId="77777777" w:rsidR="0065231A" w:rsidRDefault="0065231A" w:rsidP="00284519">
            <w:pPr>
              <w:widowControl/>
              <w:rPr>
                <w:rFonts w:ascii="仿宋" w:eastAsia="仿宋" w:hAnsi="仿宋"/>
                <w:bCs/>
                <w:kern w:val="0"/>
              </w:rPr>
            </w:pPr>
            <w:r>
              <w:rPr>
                <w:rFonts w:ascii="仿宋" w:eastAsia="仿宋" w:hAnsi="仿宋" w:hint="eastAsia"/>
                <w:bCs/>
                <w:kern w:val="0"/>
              </w:rPr>
              <w:t>3. 存储接口：每控制器配置不少于4个25Gb ISCSI光口（满配10GB多模光模块）</w:t>
            </w:r>
            <w:r>
              <w:rPr>
                <w:rFonts w:ascii="仿宋" w:eastAsia="仿宋" w:hAnsi="仿宋" w:hint="eastAsia"/>
                <w:bCs/>
                <w:kern w:val="0"/>
              </w:rPr>
              <w:lastRenderedPageBreak/>
              <w:t>用于连接前端服务器，并提供12Gb的扩展接口。</w:t>
            </w:r>
          </w:p>
          <w:p w14:paraId="0448A702" w14:textId="77777777" w:rsidR="0065231A" w:rsidRDefault="0065231A" w:rsidP="00284519">
            <w:pPr>
              <w:widowControl/>
              <w:rPr>
                <w:rFonts w:ascii="仿宋" w:eastAsia="仿宋" w:hAnsi="仿宋"/>
                <w:bCs/>
                <w:kern w:val="0"/>
              </w:rPr>
            </w:pPr>
            <w:r>
              <w:rPr>
                <w:rFonts w:ascii="仿宋" w:eastAsia="仿宋" w:hAnsi="仿宋" w:hint="eastAsia"/>
                <w:bCs/>
                <w:kern w:val="0"/>
              </w:rPr>
              <w:t>4. RAID支持：支持的RAID 级别：0、1、10、5、6, Distributed RAID，支持不少于1024个虚拟卷。</w:t>
            </w:r>
          </w:p>
          <w:p w14:paraId="723BBC95" w14:textId="77777777" w:rsidR="0065231A" w:rsidRDefault="0065231A" w:rsidP="00284519">
            <w:pPr>
              <w:widowControl/>
              <w:rPr>
                <w:rFonts w:ascii="仿宋" w:eastAsia="仿宋" w:hAnsi="仿宋"/>
                <w:bCs/>
                <w:kern w:val="0"/>
              </w:rPr>
            </w:pPr>
            <w:r>
              <w:rPr>
                <w:rFonts w:ascii="仿宋" w:eastAsia="仿宋" w:hAnsi="仿宋" w:hint="eastAsia"/>
                <w:bCs/>
                <w:kern w:val="0"/>
              </w:rPr>
              <w:t>5. 磁盘扩展能力：最高支持264块SAS硬盘扩展，单块硬盘最大支持20TB，最大可支持总裸容量不少于4PB.本次配置6个12TB NL-SAS用于存储空间。</w:t>
            </w:r>
          </w:p>
          <w:p w14:paraId="78BE9D8E" w14:textId="77777777" w:rsidR="0065231A" w:rsidRDefault="0065231A" w:rsidP="00284519">
            <w:pPr>
              <w:widowControl/>
              <w:rPr>
                <w:rFonts w:ascii="仿宋" w:eastAsia="仿宋" w:hAnsi="仿宋"/>
                <w:bCs/>
                <w:kern w:val="0"/>
              </w:rPr>
            </w:pPr>
            <w:r>
              <w:rPr>
                <w:rFonts w:ascii="仿宋" w:eastAsia="仿宋" w:hAnsi="仿宋" w:hint="eastAsia"/>
                <w:bCs/>
                <w:kern w:val="0"/>
              </w:rPr>
              <w:t>6. 高级数据管理功能：本次需提供软件管理包括自动分层，精简配置，SSD读缓存，远程复制，卷拷贝及vCenter/SRM 集成等功能，每个系统总共1024个快照，支持4TB SSD读Cache。</w:t>
            </w:r>
          </w:p>
          <w:p w14:paraId="43AF537C" w14:textId="77777777" w:rsidR="0065231A" w:rsidRDefault="0065231A" w:rsidP="00284519">
            <w:pPr>
              <w:widowControl/>
              <w:rPr>
                <w:rFonts w:ascii="仿宋" w:eastAsia="仿宋" w:hAnsi="仿宋"/>
                <w:bCs/>
                <w:kern w:val="0"/>
              </w:rPr>
            </w:pPr>
            <w:r>
              <w:rPr>
                <w:rFonts w:ascii="仿宋" w:eastAsia="仿宋" w:hAnsi="仿宋" w:hint="eastAsia"/>
                <w:bCs/>
                <w:kern w:val="0"/>
              </w:rPr>
              <w:t>7. 双活功能：后期可通过增加双活网关的方式实现两台存储阵列之间双活功能，达到RTO/RPO为0。</w:t>
            </w:r>
          </w:p>
          <w:p w14:paraId="3822A27A" w14:textId="77777777" w:rsidR="0065231A" w:rsidRDefault="0065231A" w:rsidP="00284519">
            <w:pPr>
              <w:widowControl/>
              <w:rPr>
                <w:rFonts w:ascii="仿宋" w:eastAsia="仿宋" w:hAnsi="仿宋"/>
                <w:bCs/>
                <w:kern w:val="0"/>
              </w:rPr>
            </w:pPr>
            <w:r>
              <w:rPr>
                <w:rFonts w:ascii="仿宋" w:eastAsia="仿宋" w:hAnsi="仿宋" w:hint="eastAsia"/>
                <w:bCs/>
                <w:kern w:val="0"/>
              </w:rPr>
              <w:t>8. 增值软件：1）提供与存储同一品牌的IO性能检测软件，可监控磁盘IOPS、吞吐量、读写比、IO延迟、CPU/内存使用率等指标，并且提供相应官网截图和链接;2）提供与存储同一品牌的SDS软件，提供4TB可用容量，支持SMB/NFS/iSCSI协议，提供HTML5 GUI界面、读缓存功能、异步复制功能、快照功能等（须提供相关证明材料，加盖供应商公章）。</w:t>
            </w:r>
          </w:p>
          <w:p w14:paraId="23BFE169" w14:textId="77777777" w:rsidR="0065231A" w:rsidRDefault="0065231A" w:rsidP="00284519">
            <w:pPr>
              <w:widowControl/>
              <w:rPr>
                <w:rFonts w:ascii="仿宋" w:eastAsia="仿宋" w:hAnsi="仿宋"/>
                <w:bCs/>
                <w:kern w:val="0"/>
              </w:rPr>
            </w:pPr>
            <w:r>
              <w:rPr>
                <w:rFonts w:ascii="仿宋" w:eastAsia="仿宋" w:hAnsi="仿宋" w:hint="eastAsia"/>
                <w:bCs/>
                <w:kern w:val="0"/>
              </w:rPr>
              <w:t>9. 数据管理：能对跨异构文件系统和存储上的文件数据进行快速检索；能对原有及新增文件系统上的数据进行标记和分析；能对数据进行跨存储迁移；需提供软件截图证明。</w:t>
            </w:r>
          </w:p>
          <w:p w14:paraId="133750BD" w14:textId="77777777" w:rsidR="0065231A" w:rsidRDefault="0065231A" w:rsidP="00284519">
            <w:pPr>
              <w:widowControl/>
              <w:rPr>
                <w:rFonts w:ascii="仿宋" w:eastAsia="仿宋" w:hAnsi="仿宋" w:cs="仿宋"/>
                <w:bCs/>
                <w:kern w:val="0"/>
              </w:rPr>
            </w:pPr>
            <w:r>
              <w:rPr>
                <w:rFonts w:ascii="仿宋" w:eastAsia="仿宋" w:hAnsi="仿宋" w:hint="eastAsia"/>
                <w:bCs/>
                <w:kern w:val="0"/>
              </w:rPr>
              <w:t>10. 售后服务：提供3年 7x24 原厂服务，3年内免费上门更换部件，需要湖北本地原厂售后服务体系，专职售后服务技术经理。</w:t>
            </w:r>
          </w:p>
        </w:tc>
        <w:tc>
          <w:tcPr>
            <w:tcW w:w="708" w:type="dxa"/>
            <w:vAlign w:val="center"/>
          </w:tcPr>
          <w:p w14:paraId="4C212319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lastRenderedPageBreak/>
              <w:t>1</w:t>
            </w:r>
          </w:p>
        </w:tc>
        <w:tc>
          <w:tcPr>
            <w:tcW w:w="708" w:type="dxa"/>
            <w:vAlign w:val="center"/>
          </w:tcPr>
          <w:p w14:paraId="2E4C5804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  <w:lang w:eastAsia="zh-Hans"/>
              </w:rPr>
            </w:pPr>
            <w:r>
              <w:rPr>
                <w:rFonts w:ascii="仿宋" w:eastAsia="仿宋" w:hAnsi="仿宋" w:cs="仿宋" w:hint="eastAsia"/>
                <w:kern w:val="0"/>
                <w:lang w:eastAsia="zh-Hans"/>
              </w:rPr>
              <w:t>套</w:t>
            </w:r>
          </w:p>
        </w:tc>
      </w:tr>
      <w:tr w:rsidR="0065231A" w14:paraId="3493A6FA" w14:textId="77777777" w:rsidTr="0065231A">
        <w:trPr>
          <w:jc w:val="center"/>
        </w:trPr>
        <w:tc>
          <w:tcPr>
            <w:tcW w:w="1175" w:type="dxa"/>
            <w:vAlign w:val="center"/>
          </w:tcPr>
          <w:p w14:paraId="4989355D" w14:textId="77777777" w:rsidR="0065231A" w:rsidRDefault="0065231A" w:rsidP="00284519">
            <w:pPr>
              <w:widowControl/>
              <w:rPr>
                <w:rFonts w:ascii="仿宋" w:eastAsia="仿宋" w:hAnsi="仿宋"/>
                <w:kern w:val="0"/>
                <w:sz w:val="20"/>
                <w:lang w:eastAsia="zh-Hans"/>
              </w:rPr>
            </w:pPr>
            <w:r w:rsidRPr="00761A31">
              <w:rPr>
                <w:rFonts w:ascii="仿宋" w:eastAsia="仿宋" w:hAnsi="仿宋" w:hint="eastAsia"/>
                <w:kern w:val="0"/>
                <w:sz w:val="20"/>
                <w:lang w:eastAsia="zh-Hans"/>
              </w:rPr>
              <w:lastRenderedPageBreak/>
              <w:t>智慧中台控制软件系统</w:t>
            </w:r>
          </w:p>
        </w:tc>
        <w:tc>
          <w:tcPr>
            <w:tcW w:w="7938" w:type="dxa"/>
            <w:vAlign w:val="center"/>
          </w:tcPr>
          <w:p w14:paraId="2FD1011C" w14:textId="77777777" w:rsidR="0065231A" w:rsidRDefault="0065231A" w:rsidP="00284519">
            <w:pPr>
              <w:widowControl/>
              <w:rPr>
                <w:rFonts w:ascii="仿宋" w:eastAsia="仿宋" w:hAnsi="仿宋"/>
                <w:bCs/>
                <w:kern w:val="0"/>
                <w:lang w:eastAsia="zh-Hans"/>
              </w:rPr>
            </w:pPr>
            <w:r>
              <w:rPr>
                <w:rFonts w:ascii="仿宋" w:eastAsia="仿宋" w:hAnsi="仿宋" w:hint="eastAsia"/>
                <w:bCs/>
                <w:kern w:val="0"/>
                <w:lang w:eastAsia="zh-Hans"/>
              </w:rPr>
              <w:t>提供一套用于控制边缘小站系统、智慧交通系统、自动驾驶系统等硬件系统，并进行可视化操作、数据展示和分析的软件系统。</w:t>
            </w:r>
          </w:p>
        </w:tc>
        <w:tc>
          <w:tcPr>
            <w:tcW w:w="708" w:type="dxa"/>
            <w:vAlign w:val="center"/>
          </w:tcPr>
          <w:p w14:paraId="00245E3A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/>
                <w:kern w:val="0"/>
              </w:rPr>
              <w:t>1</w:t>
            </w:r>
          </w:p>
        </w:tc>
        <w:tc>
          <w:tcPr>
            <w:tcW w:w="708" w:type="dxa"/>
            <w:vAlign w:val="center"/>
          </w:tcPr>
          <w:p w14:paraId="0E3F7C63" w14:textId="77777777" w:rsidR="0065231A" w:rsidRDefault="0065231A" w:rsidP="00284519">
            <w:pPr>
              <w:widowControl/>
              <w:rPr>
                <w:rFonts w:ascii="仿宋" w:eastAsia="仿宋" w:hAnsi="仿宋" w:cs="仿宋"/>
                <w:kern w:val="0"/>
                <w:lang w:eastAsia="zh-Hans"/>
              </w:rPr>
            </w:pPr>
            <w:r>
              <w:rPr>
                <w:rFonts w:ascii="仿宋" w:eastAsia="仿宋" w:hAnsi="仿宋" w:cs="仿宋" w:hint="eastAsia"/>
                <w:kern w:val="0"/>
                <w:lang w:eastAsia="zh-Hans"/>
              </w:rPr>
              <w:t>套</w:t>
            </w:r>
          </w:p>
        </w:tc>
      </w:tr>
    </w:tbl>
    <w:p w14:paraId="2A2F3BC0" w14:textId="77777777" w:rsidR="0065231A" w:rsidRPr="0065231A" w:rsidRDefault="0065231A" w:rsidP="0065231A">
      <w:pPr>
        <w:spacing w:line="440" w:lineRule="exact"/>
        <w:rPr>
          <w:rFonts w:ascii="仿宋" w:eastAsia="仿宋" w:hAnsi="仿宋"/>
          <w:b/>
          <w:sz w:val="32"/>
          <w:szCs w:val="32"/>
        </w:rPr>
      </w:pPr>
    </w:p>
    <w:sectPr w:rsidR="0065231A" w:rsidRPr="0065231A" w:rsidSect="004A62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E34FA" w14:textId="77777777" w:rsidR="00571566" w:rsidRDefault="00571566">
      <w:r>
        <w:separator/>
      </w:r>
    </w:p>
  </w:endnote>
  <w:endnote w:type="continuationSeparator" w:id="0">
    <w:p w14:paraId="76819708" w14:textId="77777777" w:rsidR="00571566" w:rsidRDefault="0057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taPlusNormalRoman">
    <w:altName w:val="Arial"/>
    <w:charset w:val="00"/>
    <w:family w:val="swiss"/>
    <w:pitch w:val="default"/>
    <w:sig w:usb0="00000000" w:usb1="00000000" w:usb2="00000000" w:usb3="00000000" w:csb0="00000001" w:csb1="00000000"/>
  </w:font>
  <w:font w:name="MS Song">
    <w:altName w:val="黑体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B8A59" w14:textId="77777777" w:rsidR="00741096" w:rsidRDefault="00741096">
    <w:pPr>
      <w:pStyle w:val="a7"/>
      <w:jc w:val="center"/>
    </w:pPr>
    <w:r>
      <w:fldChar w:fldCharType="begin"/>
    </w:r>
    <w:r>
      <w:rPr>
        <w:rStyle w:val="ad"/>
      </w:rPr>
      <w:instrText xml:space="preserve">PAGE  </w:instrText>
    </w:r>
    <w:r>
      <w:fldChar w:fldCharType="separate"/>
    </w:r>
    <w:r w:rsidR="00ED2865">
      <w:rPr>
        <w:rStyle w:val="ad"/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CC86FC" w14:textId="77777777" w:rsidR="00571566" w:rsidRDefault="00571566">
      <w:r>
        <w:separator/>
      </w:r>
    </w:p>
  </w:footnote>
  <w:footnote w:type="continuationSeparator" w:id="0">
    <w:p w14:paraId="383C4A13" w14:textId="77777777" w:rsidR="00571566" w:rsidRDefault="00571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949DC7"/>
    <w:multiLevelType w:val="singleLevel"/>
    <w:tmpl w:val="A5949DC7"/>
    <w:lvl w:ilvl="0">
      <w:start w:val="1"/>
      <w:numFmt w:val="decimal"/>
      <w:suff w:val="nothing"/>
      <w:lvlText w:val="%1）"/>
      <w:lvlJc w:val="left"/>
    </w:lvl>
  </w:abstractNum>
  <w:abstractNum w:abstractNumId="1">
    <w:nsid w:val="ADF61AFB"/>
    <w:multiLevelType w:val="singleLevel"/>
    <w:tmpl w:val="ADF61AFB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</w:abstractNum>
  <w:abstractNum w:abstractNumId="2">
    <w:nsid w:val="000B5E9D"/>
    <w:multiLevelType w:val="singleLevel"/>
    <w:tmpl w:val="000B5E9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0880FD0"/>
    <w:multiLevelType w:val="multilevel"/>
    <w:tmpl w:val="00880FD0"/>
    <w:lvl w:ilvl="0">
      <w:start w:val="1"/>
      <w:numFmt w:val="japaneseCounting"/>
      <w:lvlText w:val="（%1）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2727639"/>
    <w:multiLevelType w:val="singleLevel"/>
    <w:tmpl w:val="0272763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069E0376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931434C"/>
    <w:multiLevelType w:val="singleLevel"/>
    <w:tmpl w:val="0931434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0D0E0725"/>
    <w:multiLevelType w:val="singleLevel"/>
    <w:tmpl w:val="A5949DC7"/>
    <w:lvl w:ilvl="0">
      <w:start w:val="1"/>
      <w:numFmt w:val="decimal"/>
      <w:suff w:val="nothing"/>
      <w:lvlText w:val="%1）"/>
      <w:lvlJc w:val="left"/>
    </w:lvl>
  </w:abstractNum>
  <w:abstractNum w:abstractNumId="8">
    <w:nsid w:val="15B60C70"/>
    <w:multiLevelType w:val="multilevel"/>
    <w:tmpl w:val="15B60C7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7DA2BDD"/>
    <w:multiLevelType w:val="multilevel"/>
    <w:tmpl w:val="17DA2BDD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>
    <w:nsid w:val="18B76432"/>
    <w:multiLevelType w:val="hybridMultilevel"/>
    <w:tmpl w:val="201E6B08"/>
    <w:lvl w:ilvl="0" w:tplc="E996DE7E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2C3422E"/>
    <w:multiLevelType w:val="singleLevel"/>
    <w:tmpl w:val="22C3422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2">
    <w:nsid w:val="25C775AC"/>
    <w:multiLevelType w:val="multilevel"/>
    <w:tmpl w:val="D8EC96DA"/>
    <w:lvl w:ilvl="0">
      <w:start w:val="1"/>
      <w:numFmt w:val="chineseCountingThousand"/>
      <w:lvlText w:val="%1、"/>
      <w:lvlJc w:val="left"/>
      <w:pPr>
        <w:tabs>
          <w:tab w:val="left" w:pos="1221"/>
        </w:tabs>
        <w:ind w:left="1221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3">
    <w:nsid w:val="27F4B827"/>
    <w:multiLevelType w:val="singleLevel"/>
    <w:tmpl w:val="27F4B827"/>
    <w:lvl w:ilvl="0">
      <w:start w:val="4"/>
      <w:numFmt w:val="decimal"/>
      <w:suff w:val="nothing"/>
      <w:lvlText w:val="%1、"/>
      <w:lvlJc w:val="left"/>
    </w:lvl>
  </w:abstractNum>
  <w:abstractNum w:abstractNumId="14">
    <w:nsid w:val="2D002264"/>
    <w:multiLevelType w:val="multilevel"/>
    <w:tmpl w:val="2D002264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">
    <w:nsid w:val="2D1C5079"/>
    <w:multiLevelType w:val="hybridMultilevel"/>
    <w:tmpl w:val="DFC4EC96"/>
    <w:lvl w:ilvl="0" w:tplc="329CF650">
      <w:start w:val="2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6D72670"/>
    <w:multiLevelType w:val="multilevel"/>
    <w:tmpl w:val="36D72670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>
    <w:nsid w:val="382762F8"/>
    <w:multiLevelType w:val="hybridMultilevel"/>
    <w:tmpl w:val="06424CE0"/>
    <w:lvl w:ilvl="0" w:tplc="B82290A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82D4778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BB70A20"/>
    <w:multiLevelType w:val="hybridMultilevel"/>
    <w:tmpl w:val="86F4BA7A"/>
    <w:lvl w:ilvl="0" w:tplc="4AF051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DF11A0A"/>
    <w:multiLevelType w:val="hybridMultilevel"/>
    <w:tmpl w:val="B14C5BA6"/>
    <w:lvl w:ilvl="0" w:tplc="0688E1D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F55601E"/>
    <w:multiLevelType w:val="multilevel"/>
    <w:tmpl w:val="3F55601E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2">
    <w:nsid w:val="3FACB0F0"/>
    <w:multiLevelType w:val="singleLevel"/>
    <w:tmpl w:val="3FACB0F0"/>
    <w:lvl w:ilvl="0">
      <w:start w:val="2"/>
      <w:numFmt w:val="decimal"/>
      <w:suff w:val="nothing"/>
      <w:lvlText w:val="%1、"/>
      <w:lvlJc w:val="left"/>
    </w:lvl>
  </w:abstractNum>
  <w:abstractNum w:abstractNumId="23">
    <w:nsid w:val="443B5541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52F5472"/>
    <w:multiLevelType w:val="singleLevel"/>
    <w:tmpl w:val="A5949DC7"/>
    <w:lvl w:ilvl="0">
      <w:start w:val="1"/>
      <w:numFmt w:val="decimal"/>
      <w:suff w:val="nothing"/>
      <w:lvlText w:val="%1）"/>
      <w:lvlJc w:val="left"/>
    </w:lvl>
  </w:abstractNum>
  <w:abstractNum w:abstractNumId="25">
    <w:nsid w:val="48162550"/>
    <w:multiLevelType w:val="multilevel"/>
    <w:tmpl w:val="5E9032CA"/>
    <w:lvl w:ilvl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6">
    <w:nsid w:val="4933745E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9D70E23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A5881B2"/>
    <w:multiLevelType w:val="singleLevel"/>
    <w:tmpl w:val="DB363E80"/>
    <w:lvl w:ilvl="0">
      <w:start w:val="1"/>
      <w:numFmt w:val="decimal"/>
      <w:lvlText w:val="%1、"/>
      <w:lvlJc w:val="left"/>
      <w:pPr>
        <w:ind w:left="708" w:hanging="425"/>
      </w:pPr>
      <w:rPr>
        <w:rFonts w:ascii="仿宋" w:eastAsia="仿宋" w:hAnsi="仿宋" w:cs="宋体"/>
      </w:rPr>
    </w:lvl>
  </w:abstractNum>
  <w:abstractNum w:abstractNumId="29">
    <w:nsid w:val="4B2B7BDF"/>
    <w:multiLevelType w:val="hybridMultilevel"/>
    <w:tmpl w:val="F6E8A2F0"/>
    <w:lvl w:ilvl="0" w:tplc="95E61FE4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4CE23B25"/>
    <w:multiLevelType w:val="hybridMultilevel"/>
    <w:tmpl w:val="2030444C"/>
    <w:lvl w:ilvl="0" w:tplc="55A8A8A4">
      <w:start w:val="2"/>
      <w:numFmt w:val="bullet"/>
      <w:lvlText w:val="★"/>
      <w:lvlJc w:val="left"/>
      <w:pPr>
        <w:ind w:left="720" w:hanging="360"/>
      </w:pPr>
      <w:rPr>
        <w:rFonts w:ascii="宋体" w:eastAsia="宋体" w:hAnsi="宋体" w:cs="宋体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1">
    <w:nsid w:val="4F287CE6"/>
    <w:multiLevelType w:val="singleLevel"/>
    <w:tmpl w:val="4F287CE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2">
    <w:nsid w:val="5512564F"/>
    <w:multiLevelType w:val="hybridMultilevel"/>
    <w:tmpl w:val="1B24BB4E"/>
    <w:lvl w:ilvl="0" w:tplc="A6EACB7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9991D79"/>
    <w:multiLevelType w:val="multilevel"/>
    <w:tmpl w:val="59991D79"/>
    <w:lvl w:ilvl="0">
      <w:start w:val="1"/>
      <w:numFmt w:val="japaneseCounting"/>
      <w:lvlText w:val="（%1）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34">
    <w:nsid w:val="5ACC1566"/>
    <w:multiLevelType w:val="hybridMultilevel"/>
    <w:tmpl w:val="4058C1B2"/>
    <w:lvl w:ilvl="0" w:tplc="D4E053E8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5C323B25"/>
    <w:multiLevelType w:val="multilevel"/>
    <w:tmpl w:val="02CA392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06B2D51"/>
    <w:multiLevelType w:val="multilevel"/>
    <w:tmpl w:val="606B2D51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default"/>
        <w:u w:val="none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default"/>
        <w:u w:val="none"/>
      </w:rPr>
    </w:lvl>
  </w:abstractNum>
  <w:abstractNum w:abstractNumId="37">
    <w:nsid w:val="62FE7CF0"/>
    <w:multiLevelType w:val="singleLevel"/>
    <w:tmpl w:val="62FE7CF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8">
    <w:nsid w:val="67631894"/>
    <w:multiLevelType w:val="singleLevel"/>
    <w:tmpl w:val="A5949DC7"/>
    <w:lvl w:ilvl="0">
      <w:start w:val="1"/>
      <w:numFmt w:val="decimal"/>
      <w:suff w:val="nothing"/>
      <w:lvlText w:val="%1）"/>
      <w:lvlJc w:val="left"/>
    </w:lvl>
  </w:abstractNum>
  <w:abstractNum w:abstractNumId="39">
    <w:nsid w:val="6A505AC6"/>
    <w:multiLevelType w:val="hybridMultilevel"/>
    <w:tmpl w:val="C8063000"/>
    <w:lvl w:ilvl="0" w:tplc="464672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A6A2D07"/>
    <w:multiLevelType w:val="multilevel"/>
    <w:tmpl w:val="6A6A2D0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1">
    <w:nsid w:val="6EC66C6E"/>
    <w:multiLevelType w:val="multilevel"/>
    <w:tmpl w:val="6EC66C6E"/>
    <w:lvl w:ilvl="0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lowerLetter"/>
      <w:lvlText w:val="%5)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lowerLetter"/>
      <w:lvlText w:val="%8)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42">
    <w:nsid w:val="73303BE0"/>
    <w:multiLevelType w:val="multilevel"/>
    <w:tmpl w:val="73303BE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7C942074"/>
    <w:multiLevelType w:val="multilevel"/>
    <w:tmpl w:val="5E9032CA"/>
    <w:lvl w:ilvl="0">
      <w:start w:val="1"/>
      <w:numFmt w:val="decimal"/>
      <w:suff w:val="nothing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4">
    <w:nsid w:val="7EC63C89"/>
    <w:multiLevelType w:val="multilevel"/>
    <w:tmpl w:val="7EC63C89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5">
    <w:nsid w:val="7F8554AD"/>
    <w:multiLevelType w:val="hybridMultilevel"/>
    <w:tmpl w:val="FADC7B0E"/>
    <w:lvl w:ilvl="0" w:tplc="BBA8A14A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20"/>
  </w:num>
  <w:num w:numId="3">
    <w:abstractNumId w:val="30"/>
  </w:num>
  <w:num w:numId="4">
    <w:abstractNumId w:val="13"/>
  </w:num>
  <w:num w:numId="5">
    <w:abstractNumId w:val="36"/>
  </w:num>
  <w:num w:numId="6">
    <w:abstractNumId w:val="1"/>
  </w:num>
  <w:num w:numId="7">
    <w:abstractNumId w:val="28"/>
  </w:num>
  <w:num w:numId="8">
    <w:abstractNumId w:val="11"/>
  </w:num>
  <w:num w:numId="9">
    <w:abstractNumId w:val="2"/>
  </w:num>
  <w:num w:numId="10">
    <w:abstractNumId w:val="0"/>
  </w:num>
  <w:num w:numId="11">
    <w:abstractNumId w:val="41"/>
  </w:num>
  <w:num w:numId="12">
    <w:abstractNumId w:val="22"/>
  </w:num>
  <w:num w:numId="13">
    <w:abstractNumId w:val="38"/>
  </w:num>
  <w:num w:numId="14">
    <w:abstractNumId w:val="24"/>
  </w:num>
  <w:num w:numId="15">
    <w:abstractNumId w:val="7"/>
  </w:num>
  <w:num w:numId="16">
    <w:abstractNumId w:val="12"/>
  </w:num>
  <w:num w:numId="17">
    <w:abstractNumId w:val="26"/>
  </w:num>
  <w:num w:numId="18">
    <w:abstractNumId w:val="27"/>
  </w:num>
  <w:num w:numId="19">
    <w:abstractNumId w:val="43"/>
  </w:num>
  <w:num w:numId="20">
    <w:abstractNumId w:val="35"/>
  </w:num>
  <w:num w:numId="21">
    <w:abstractNumId w:val="18"/>
  </w:num>
  <w:num w:numId="22">
    <w:abstractNumId w:val="5"/>
  </w:num>
  <w:num w:numId="23">
    <w:abstractNumId w:val="23"/>
  </w:num>
  <w:num w:numId="24">
    <w:abstractNumId w:val="25"/>
  </w:num>
  <w:num w:numId="25">
    <w:abstractNumId w:val="8"/>
  </w:num>
  <w:num w:numId="26">
    <w:abstractNumId w:val="14"/>
  </w:num>
  <w:num w:numId="27">
    <w:abstractNumId w:val="44"/>
  </w:num>
  <w:num w:numId="28">
    <w:abstractNumId w:val="9"/>
  </w:num>
  <w:num w:numId="29">
    <w:abstractNumId w:val="21"/>
  </w:num>
  <w:num w:numId="30">
    <w:abstractNumId w:val="40"/>
  </w:num>
  <w:num w:numId="31">
    <w:abstractNumId w:val="10"/>
  </w:num>
  <w:num w:numId="32">
    <w:abstractNumId w:val="34"/>
  </w:num>
  <w:num w:numId="33">
    <w:abstractNumId w:val="45"/>
  </w:num>
  <w:num w:numId="34">
    <w:abstractNumId w:val="17"/>
  </w:num>
  <w:num w:numId="35">
    <w:abstractNumId w:val="39"/>
  </w:num>
  <w:num w:numId="36">
    <w:abstractNumId w:val="19"/>
  </w:num>
  <w:num w:numId="37">
    <w:abstractNumId w:val="15"/>
  </w:num>
  <w:num w:numId="38">
    <w:abstractNumId w:val="32"/>
  </w:num>
  <w:num w:numId="39">
    <w:abstractNumId w:val="33"/>
  </w:num>
  <w:num w:numId="40">
    <w:abstractNumId w:val="31"/>
  </w:num>
  <w:num w:numId="41">
    <w:abstractNumId w:val="37"/>
  </w:num>
  <w:num w:numId="42">
    <w:abstractNumId w:val="42"/>
  </w:num>
  <w:num w:numId="43">
    <w:abstractNumId w:val="3"/>
  </w:num>
  <w:num w:numId="44">
    <w:abstractNumId w:val="6"/>
  </w:num>
  <w:num w:numId="45">
    <w:abstractNumId w:val="4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DljNWEzMmYwMjhjYTdjNzljN2EzOWM0YjhlYjkifQ=="/>
  </w:docVars>
  <w:rsids>
    <w:rsidRoot w:val="00C20867"/>
    <w:rsid w:val="0001038E"/>
    <w:rsid w:val="00021EC5"/>
    <w:rsid w:val="00032993"/>
    <w:rsid w:val="00037140"/>
    <w:rsid w:val="0004505E"/>
    <w:rsid w:val="00045903"/>
    <w:rsid w:val="00047E52"/>
    <w:rsid w:val="00050634"/>
    <w:rsid w:val="00065747"/>
    <w:rsid w:val="0006639C"/>
    <w:rsid w:val="00066CA9"/>
    <w:rsid w:val="000965BE"/>
    <w:rsid w:val="000B1231"/>
    <w:rsid w:val="000B144B"/>
    <w:rsid w:val="000B4E5F"/>
    <w:rsid w:val="000D2F7B"/>
    <w:rsid w:val="000D4BD3"/>
    <w:rsid w:val="001077AB"/>
    <w:rsid w:val="00114239"/>
    <w:rsid w:val="00114FE7"/>
    <w:rsid w:val="00117EAC"/>
    <w:rsid w:val="00123DCD"/>
    <w:rsid w:val="0012403A"/>
    <w:rsid w:val="001302F5"/>
    <w:rsid w:val="001729CB"/>
    <w:rsid w:val="00172B0F"/>
    <w:rsid w:val="00172E78"/>
    <w:rsid w:val="00177816"/>
    <w:rsid w:val="00180389"/>
    <w:rsid w:val="00181C8E"/>
    <w:rsid w:val="00191C8D"/>
    <w:rsid w:val="001B6CBA"/>
    <w:rsid w:val="001B7D44"/>
    <w:rsid w:val="001C19EF"/>
    <w:rsid w:val="001D11C9"/>
    <w:rsid w:val="001D6163"/>
    <w:rsid w:val="001F4528"/>
    <w:rsid w:val="001F5851"/>
    <w:rsid w:val="00204014"/>
    <w:rsid w:val="002124D1"/>
    <w:rsid w:val="00221816"/>
    <w:rsid w:val="002228FD"/>
    <w:rsid w:val="002235CC"/>
    <w:rsid w:val="00246644"/>
    <w:rsid w:val="00247D33"/>
    <w:rsid w:val="002526D5"/>
    <w:rsid w:val="00271FFB"/>
    <w:rsid w:val="00277575"/>
    <w:rsid w:val="002945A7"/>
    <w:rsid w:val="002971EA"/>
    <w:rsid w:val="002A01CF"/>
    <w:rsid w:val="002B161E"/>
    <w:rsid w:val="002B4678"/>
    <w:rsid w:val="002C143B"/>
    <w:rsid w:val="002C4E9A"/>
    <w:rsid w:val="002D626D"/>
    <w:rsid w:val="002F45AC"/>
    <w:rsid w:val="00301FAF"/>
    <w:rsid w:val="0030406B"/>
    <w:rsid w:val="00321140"/>
    <w:rsid w:val="0033058D"/>
    <w:rsid w:val="0034212A"/>
    <w:rsid w:val="00342B58"/>
    <w:rsid w:val="00351B0A"/>
    <w:rsid w:val="003525AA"/>
    <w:rsid w:val="00355DF6"/>
    <w:rsid w:val="00361476"/>
    <w:rsid w:val="00366BF0"/>
    <w:rsid w:val="003841B7"/>
    <w:rsid w:val="00384935"/>
    <w:rsid w:val="003A18DA"/>
    <w:rsid w:val="003B15DF"/>
    <w:rsid w:val="003B3134"/>
    <w:rsid w:val="003B359A"/>
    <w:rsid w:val="003B6A27"/>
    <w:rsid w:val="003B7AB5"/>
    <w:rsid w:val="003C14A7"/>
    <w:rsid w:val="003C62D3"/>
    <w:rsid w:val="003E3E7D"/>
    <w:rsid w:val="003E3EF3"/>
    <w:rsid w:val="003E5B6D"/>
    <w:rsid w:val="003E6258"/>
    <w:rsid w:val="003E6CF6"/>
    <w:rsid w:val="003F4286"/>
    <w:rsid w:val="0040438F"/>
    <w:rsid w:val="004160AC"/>
    <w:rsid w:val="00427A61"/>
    <w:rsid w:val="00427ED7"/>
    <w:rsid w:val="0044265D"/>
    <w:rsid w:val="004540A0"/>
    <w:rsid w:val="004562FE"/>
    <w:rsid w:val="004617E2"/>
    <w:rsid w:val="004619C4"/>
    <w:rsid w:val="00475409"/>
    <w:rsid w:val="004835A2"/>
    <w:rsid w:val="00483D91"/>
    <w:rsid w:val="00485977"/>
    <w:rsid w:val="00486E59"/>
    <w:rsid w:val="004A1B7A"/>
    <w:rsid w:val="004A629D"/>
    <w:rsid w:val="004B49B7"/>
    <w:rsid w:val="004C112B"/>
    <w:rsid w:val="004C58BA"/>
    <w:rsid w:val="004D54E2"/>
    <w:rsid w:val="0050240F"/>
    <w:rsid w:val="005200E7"/>
    <w:rsid w:val="00524156"/>
    <w:rsid w:val="0053248C"/>
    <w:rsid w:val="00537D8E"/>
    <w:rsid w:val="005421CD"/>
    <w:rsid w:val="00546430"/>
    <w:rsid w:val="00546565"/>
    <w:rsid w:val="00546690"/>
    <w:rsid w:val="00555E00"/>
    <w:rsid w:val="00556B28"/>
    <w:rsid w:val="005576D6"/>
    <w:rsid w:val="00563F03"/>
    <w:rsid w:val="005646E9"/>
    <w:rsid w:val="00564D26"/>
    <w:rsid w:val="005668B5"/>
    <w:rsid w:val="005671CB"/>
    <w:rsid w:val="00571566"/>
    <w:rsid w:val="00572E44"/>
    <w:rsid w:val="0058312D"/>
    <w:rsid w:val="00590554"/>
    <w:rsid w:val="0059210B"/>
    <w:rsid w:val="005A28AF"/>
    <w:rsid w:val="005A5B8C"/>
    <w:rsid w:val="005B09F5"/>
    <w:rsid w:val="005B5060"/>
    <w:rsid w:val="005D0E19"/>
    <w:rsid w:val="005D1422"/>
    <w:rsid w:val="005E051C"/>
    <w:rsid w:val="005E146D"/>
    <w:rsid w:val="005E372E"/>
    <w:rsid w:val="005E42CC"/>
    <w:rsid w:val="005F0148"/>
    <w:rsid w:val="005F0218"/>
    <w:rsid w:val="005F6FE2"/>
    <w:rsid w:val="0062652D"/>
    <w:rsid w:val="006322B9"/>
    <w:rsid w:val="0063370E"/>
    <w:rsid w:val="00633B87"/>
    <w:rsid w:val="00636D59"/>
    <w:rsid w:val="00645A32"/>
    <w:rsid w:val="00646473"/>
    <w:rsid w:val="0065231A"/>
    <w:rsid w:val="0066559B"/>
    <w:rsid w:val="00671322"/>
    <w:rsid w:val="00674FAA"/>
    <w:rsid w:val="0068541A"/>
    <w:rsid w:val="006A7BD3"/>
    <w:rsid w:val="006C04AA"/>
    <w:rsid w:val="006C3180"/>
    <w:rsid w:val="006C7393"/>
    <w:rsid w:val="006D3D00"/>
    <w:rsid w:val="006D628E"/>
    <w:rsid w:val="006E13C2"/>
    <w:rsid w:val="006E657A"/>
    <w:rsid w:val="006E7F37"/>
    <w:rsid w:val="006F0490"/>
    <w:rsid w:val="006F24FA"/>
    <w:rsid w:val="006F4F5C"/>
    <w:rsid w:val="00702672"/>
    <w:rsid w:val="00720DFF"/>
    <w:rsid w:val="00727695"/>
    <w:rsid w:val="00741096"/>
    <w:rsid w:val="007431F5"/>
    <w:rsid w:val="00745323"/>
    <w:rsid w:val="007478B1"/>
    <w:rsid w:val="00756F0C"/>
    <w:rsid w:val="00761A31"/>
    <w:rsid w:val="0078286E"/>
    <w:rsid w:val="0079292F"/>
    <w:rsid w:val="00796544"/>
    <w:rsid w:val="00797634"/>
    <w:rsid w:val="007A38EA"/>
    <w:rsid w:val="007B0E05"/>
    <w:rsid w:val="007B2401"/>
    <w:rsid w:val="007B4D33"/>
    <w:rsid w:val="007B63D2"/>
    <w:rsid w:val="007B6C97"/>
    <w:rsid w:val="007B6F3A"/>
    <w:rsid w:val="007C5EFD"/>
    <w:rsid w:val="007E2C3D"/>
    <w:rsid w:val="007E5661"/>
    <w:rsid w:val="007F2E1F"/>
    <w:rsid w:val="00807851"/>
    <w:rsid w:val="00814E61"/>
    <w:rsid w:val="008242EF"/>
    <w:rsid w:val="00826170"/>
    <w:rsid w:val="008369B8"/>
    <w:rsid w:val="00847C6E"/>
    <w:rsid w:val="00861E26"/>
    <w:rsid w:val="00870FA7"/>
    <w:rsid w:val="00875885"/>
    <w:rsid w:val="008903D7"/>
    <w:rsid w:val="00895EE5"/>
    <w:rsid w:val="008A3CCD"/>
    <w:rsid w:val="008B7BCC"/>
    <w:rsid w:val="008C35D0"/>
    <w:rsid w:val="008D632A"/>
    <w:rsid w:val="008E3FA3"/>
    <w:rsid w:val="008E557E"/>
    <w:rsid w:val="008F202B"/>
    <w:rsid w:val="008F7FD9"/>
    <w:rsid w:val="0090017E"/>
    <w:rsid w:val="00900358"/>
    <w:rsid w:val="00900B50"/>
    <w:rsid w:val="0091333C"/>
    <w:rsid w:val="00922BC2"/>
    <w:rsid w:val="00922BEC"/>
    <w:rsid w:val="00925AD0"/>
    <w:rsid w:val="009262C9"/>
    <w:rsid w:val="00944FA3"/>
    <w:rsid w:val="00950705"/>
    <w:rsid w:val="00986207"/>
    <w:rsid w:val="00994CAF"/>
    <w:rsid w:val="00996423"/>
    <w:rsid w:val="009B098F"/>
    <w:rsid w:val="009C28F1"/>
    <w:rsid w:val="009D5478"/>
    <w:rsid w:val="009D6498"/>
    <w:rsid w:val="009D7C7E"/>
    <w:rsid w:val="009E2FF8"/>
    <w:rsid w:val="009E3433"/>
    <w:rsid w:val="009E4092"/>
    <w:rsid w:val="009E59E0"/>
    <w:rsid w:val="009E7426"/>
    <w:rsid w:val="009F602F"/>
    <w:rsid w:val="00A00E4D"/>
    <w:rsid w:val="00A01FE1"/>
    <w:rsid w:val="00A215E4"/>
    <w:rsid w:val="00A33677"/>
    <w:rsid w:val="00A33F78"/>
    <w:rsid w:val="00A52C1C"/>
    <w:rsid w:val="00A60819"/>
    <w:rsid w:val="00A63413"/>
    <w:rsid w:val="00A8001A"/>
    <w:rsid w:val="00A964BB"/>
    <w:rsid w:val="00AA2891"/>
    <w:rsid w:val="00AB1EEB"/>
    <w:rsid w:val="00AB4BA5"/>
    <w:rsid w:val="00AC09EC"/>
    <w:rsid w:val="00AC5083"/>
    <w:rsid w:val="00AC7C31"/>
    <w:rsid w:val="00AD2587"/>
    <w:rsid w:val="00AE0430"/>
    <w:rsid w:val="00AF3A47"/>
    <w:rsid w:val="00AF473E"/>
    <w:rsid w:val="00AF657A"/>
    <w:rsid w:val="00B02EA4"/>
    <w:rsid w:val="00B07742"/>
    <w:rsid w:val="00B10CFC"/>
    <w:rsid w:val="00B12E55"/>
    <w:rsid w:val="00B13666"/>
    <w:rsid w:val="00B33326"/>
    <w:rsid w:val="00B3531E"/>
    <w:rsid w:val="00B4568A"/>
    <w:rsid w:val="00B511C9"/>
    <w:rsid w:val="00B53507"/>
    <w:rsid w:val="00B56165"/>
    <w:rsid w:val="00B73421"/>
    <w:rsid w:val="00B845D1"/>
    <w:rsid w:val="00B8750B"/>
    <w:rsid w:val="00B92C73"/>
    <w:rsid w:val="00B945BE"/>
    <w:rsid w:val="00BA0FAB"/>
    <w:rsid w:val="00BB1202"/>
    <w:rsid w:val="00BB43C3"/>
    <w:rsid w:val="00BB6169"/>
    <w:rsid w:val="00BC22A1"/>
    <w:rsid w:val="00BC2926"/>
    <w:rsid w:val="00BC6B23"/>
    <w:rsid w:val="00BD5B96"/>
    <w:rsid w:val="00BE4059"/>
    <w:rsid w:val="00BE4119"/>
    <w:rsid w:val="00BF1EB8"/>
    <w:rsid w:val="00C0226D"/>
    <w:rsid w:val="00C05651"/>
    <w:rsid w:val="00C07F71"/>
    <w:rsid w:val="00C15407"/>
    <w:rsid w:val="00C20867"/>
    <w:rsid w:val="00C21ECF"/>
    <w:rsid w:val="00C35E24"/>
    <w:rsid w:val="00C37B0C"/>
    <w:rsid w:val="00C53C28"/>
    <w:rsid w:val="00C60263"/>
    <w:rsid w:val="00C61CAA"/>
    <w:rsid w:val="00C84762"/>
    <w:rsid w:val="00CA2223"/>
    <w:rsid w:val="00CA459F"/>
    <w:rsid w:val="00CB1125"/>
    <w:rsid w:val="00CB36F1"/>
    <w:rsid w:val="00CB7C42"/>
    <w:rsid w:val="00D00D3F"/>
    <w:rsid w:val="00D02B78"/>
    <w:rsid w:val="00D03CAF"/>
    <w:rsid w:val="00D120DC"/>
    <w:rsid w:val="00D13036"/>
    <w:rsid w:val="00D16286"/>
    <w:rsid w:val="00D42D9A"/>
    <w:rsid w:val="00D44097"/>
    <w:rsid w:val="00D52C01"/>
    <w:rsid w:val="00D52D20"/>
    <w:rsid w:val="00D650C1"/>
    <w:rsid w:val="00D679BF"/>
    <w:rsid w:val="00D81800"/>
    <w:rsid w:val="00D83723"/>
    <w:rsid w:val="00D94124"/>
    <w:rsid w:val="00D94815"/>
    <w:rsid w:val="00D94B0B"/>
    <w:rsid w:val="00DA69C1"/>
    <w:rsid w:val="00DB6DD0"/>
    <w:rsid w:val="00DC08E2"/>
    <w:rsid w:val="00DC7401"/>
    <w:rsid w:val="00DD1632"/>
    <w:rsid w:val="00DD4DF1"/>
    <w:rsid w:val="00DE154A"/>
    <w:rsid w:val="00DE2A1D"/>
    <w:rsid w:val="00E06D74"/>
    <w:rsid w:val="00E1010D"/>
    <w:rsid w:val="00E375AA"/>
    <w:rsid w:val="00E438C6"/>
    <w:rsid w:val="00E63BEC"/>
    <w:rsid w:val="00E71907"/>
    <w:rsid w:val="00E726BA"/>
    <w:rsid w:val="00E8471C"/>
    <w:rsid w:val="00E91208"/>
    <w:rsid w:val="00EA2200"/>
    <w:rsid w:val="00EB1996"/>
    <w:rsid w:val="00EB29C8"/>
    <w:rsid w:val="00ED1B86"/>
    <w:rsid w:val="00ED1FDF"/>
    <w:rsid w:val="00ED2865"/>
    <w:rsid w:val="00EE069F"/>
    <w:rsid w:val="00EE2FD6"/>
    <w:rsid w:val="00EE4062"/>
    <w:rsid w:val="00EE7CC6"/>
    <w:rsid w:val="00EF1CED"/>
    <w:rsid w:val="00F040B8"/>
    <w:rsid w:val="00F06500"/>
    <w:rsid w:val="00F116B1"/>
    <w:rsid w:val="00F1443C"/>
    <w:rsid w:val="00F14AA5"/>
    <w:rsid w:val="00F16B59"/>
    <w:rsid w:val="00F16C14"/>
    <w:rsid w:val="00F314E2"/>
    <w:rsid w:val="00F35D14"/>
    <w:rsid w:val="00F42B1E"/>
    <w:rsid w:val="00F4377A"/>
    <w:rsid w:val="00F4775A"/>
    <w:rsid w:val="00F516BD"/>
    <w:rsid w:val="00F52854"/>
    <w:rsid w:val="00F61789"/>
    <w:rsid w:val="00F70016"/>
    <w:rsid w:val="00F705AC"/>
    <w:rsid w:val="00F76319"/>
    <w:rsid w:val="00F822D7"/>
    <w:rsid w:val="00F83877"/>
    <w:rsid w:val="00F86EA9"/>
    <w:rsid w:val="00FB3281"/>
    <w:rsid w:val="00FB6E32"/>
    <w:rsid w:val="00FD7714"/>
    <w:rsid w:val="00FE58FC"/>
    <w:rsid w:val="00FF156D"/>
    <w:rsid w:val="01AB083A"/>
    <w:rsid w:val="088E68A6"/>
    <w:rsid w:val="0C380048"/>
    <w:rsid w:val="0CC25F19"/>
    <w:rsid w:val="0D596455"/>
    <w:rsid w:val="0F0C1D5D"/>
    <w:rsid w:val="0F5F2145"/>
    <w:rsid w:val="0F78445B"/>
    <w:rsid w:val="113079FF"/>
    <w:rsid w:val="13274A51"/>
    <w:rsid w:val="13916645"/>
    <w:rsid w:val="14807239"/>
    <w:rsid w:val="15B2526F"/>
    <w:rsid w:val="18C964C3"/>
    <w:rsid w:val="19387FE7"/>
    <w:rsid w:val="1E0D0FBE"/>
    <w:rsid w:val="1F8C3975"/>
    <w:rsid w:val="1FA7388A"/>
    <w:rsid w:val="237C2E6E"/>
    <w:rsid w:val="26C70F75"/>
    <w:rsid w:val="2A990945"/>
    <w:rsid w:val="2FA74DAD"/>
    <w:rsid w:val="32FF4E24"/>
    <w:rsid w:val="33B01F86"/>
    <w:rsid w:val="33E30A91"/>
    <w:rsid w:val="35F66156"/>
    <w:rsid w:val="39857DF8"/>
    <w:rsid w:val="3A921CDB"/>
    <w:rsid w:val="3B4F6699"/>
    <w:rsid w:val="3D673B4F"/>
    <w:rsid w:val="3DE23DBE"/>
    <w:rsid w:val="3F93144D"/>
    <w:rsid w:val="421A6CC6"/>
    <w:rsid w:val="45B57C33"/>
    <w:rsid w:val="464D2F91"/>
    <w:rsid w:val="4B206DA5"/>
    <w:rsid w:val="4C881AAE"/>
    <w:rsid w:val="4FB21842"/>
    <w:rsid w:val="4FF516B7"/>
    <w:rsid w:val="5069493C"/>
    <w:rsid w:val="55FE6F2F"/>
    <w:rsid w:val="573C5F04"/>
    <w:rsid w:val="57FE7728"/>
    <w:rsid w:val="5A8D60DA"/>
    <w:rsid w:val="5CC953A2"/>
    <w:rsid w:val="5EB50A07"/>
    <w:rsid w:val="5F75223D"/>
    <w:rsid w:val="62E77A41"/>
    <w:rsid w:val="678B49FB"/>
    <w:rsid w:val="696F0F22"/>
    <w:rsid w:val="6C242C3A"/>
    <w:rsid w:val="6D1079DE"/>
    <w:rsid w:val="73F90EE0"/>
    <w:rsid w:val="763F4999"/>
    <w:rsid w:val="78257CD5"/>
    <w:rsid w:val="78DC00DC"/>
    <w:rsid w:val="78DF5DEA"/>
    <w:rsid w:val="798716BC"/>
    <w:rsid w:val="7E7E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1495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iPriority="99" w:unhideWhenUsed="0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link w:val="Char7"/>
    <w:uiPriority w:val="34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8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af3">
    <w:name w:val="首行缩进"/>
    <w:basedOn w:val="a"/>
    <w:uiPriority w:val="99"/>
    <w:qFormat/>
    <w:rsid w:val="00900358"/>
    <w:pPr>
      <w:autoSpaceDE w:val="0"/>
      <w:autoSpaceDN w:val="0"/>
      <w:ind w:firstLineChars="200" w:firstLine="480"/>
      <w:jc w:val="left"/>
    </w:pPr>
    <w:rPr>
      <w:rFonts w:ascii="Times New Roman" w:eastAsia="楷体_GB2312" w:hAnsi="Times New Roman" w:cs="微软雅黑"/>
      <w:kern w:val="0"/>
      <w:sz w:val="26"/>
      <w:szCs w:val="20"/>
      <w:lang w:val="zh-CN" w:eastAsia="en-US" w:bidi="en-US"/>
    </w:rPr>
  </w:style>
  <w:style w:type="character" w:customStyle="1" w:styleId="NormalCharacter">
    <w:name w:val="NormalCharacter"/>
    <w:rsid w:val="0004505E"/>
    <w:rPr>
      <w:rFonts w:ascii="Times New Roman" w:eastAsia="宋体" w:hAnsi="Times New Roman"/>
    </w:rPr>
  </w:style>
  <w:style w:type="character" w:customStyle="1" w:styleId="Char7">
    <w:name w:val="列出段落 Char"/>
    <w:link w:val="af2"/>
    <w:uiPriority w:val="34"/>
    <w:qFormat/>
    <w:rsid w:val="0004505E"/>
    <w:rPr>
      <w:rFonts w:ascii="等线" w:eastAsia="等线" w:hAnsi="等线"/>
      <w:kern w:val="2"/>
      <w:sz w:val="24"/>
      <w:szCs w:val="22"/>
    </w:rPr>
  </w:style>
  <w:style w:type="paragraph" w:customStyle="1" w:styleId="11">
    <w:name w:val="列出段落1"/>
    <w:basedOn w:val="a"/>
    <w:uiPriority w:val="99"/>
    <w:qFormat/>
    <w:rsid w:val="00204014"/>
    <w:pPr>
      <w:spacing w:line="360" w:lineRule="auto"/>
      <w:ind w:firstLineChars="200" w:firstLine="200"/>
    </w:pPr>
    <w:rPr>
      <w:rFonts w:asciiTheme="minorHAnsi" w:eastAsiaTheme="minorEastAsia" w:hAnsiTheme="minorHAnsi" w:cs="宋体"/>
      <w:sz w:val="24"/>
      <w:szCs w:val="22"/>
    </w:rPr>
  </w:style>
  <w:style w:type="paragraph" w:styleId="af4">
    <w:name w:val="Body Text First Indent"/>
    <w:basedOn w:val="a4"/>
    <w:link w:val="Char9"/>
    <w:uiPriority w:val="99"/>
    <w:unhideWhenUsed/>
    <w:rsid w:val="00796544"/>
    <w:pPr>
      <w:autoSpaceDE/>
      <w:autoSpaceDN/>
      <w:spacing w:after="120"/>
      <w:ind w:firstLineChars="100" w:firstLine="420"/>
      <w:jc w:val="both"/>
    </w:pPr>
    <w:rPr>
      <w:rFonts w:ascii="Times New Roman" w:hAnsi="Times New Roman" w:cs="Times New Roman"/>
      <w:kern w:val="2"/>
      <w:sz w:val="21"/>
      <w:lang w:val="en-US" w:bidi="ar-SA"/>
    </w:rPr>
  </w:style>
  <w:style w:type="character" w:customStyle="1" w:styleId="Char9">
    <w:name w:val="正文首行缩进 Char"/>
    <w:basedOn w:val="Char0"/>
    <w:link w:val="af4"/>
    <w:uiPriority w:val="99"/>
    <w:rsid w:val="00796544"/>
    <w:rPr>
      <w:rFonts w:ascii="宋体" w:hAnsi="宋体" w:cs="宋体"/>
      <w:kern w:val="2"/>
      <w:sz w:val="21"/>
      <w:szCs w:val="24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1" w:qFormat="1"/>
    <w:lsdException w:name="heading 3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unhideWhenUsed="0" w:qFormat="1"/>
    <w:lsdException w:name="annotation text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iPriority="99" w:unhideWhenUsed="0"/>
    <w:lsdException w:name="Body Text Indent 2" w:semiHidden="0" w:unhideWhenUsed="0" w:qFormat="1"/>
    <w:lsdException w:name="Hyperlink" w:semiHidden="0" w:unhideWhenUsed="0" w:qFormat="1"/>
    <w:lsdException w:name="Followed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1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4"/>
      <w:lang w:val="zh-CN" w:bidi="zh-CN"/>
    </w:rPr>
  </w:style>
  <w:style w:type="paragraph" w:styleId="a5">
    <w:name w:val="Date"/>
    <w:basedOn w:val="a"/>
    <w:next w:val="a"/>
    <w:link w:val="Char1"/>
    <w:qFormat/>
    <w:pPr>
      <w:ind w:leftChars="2500" w:left="100"/>
    </w:pPr>
  </w:style>
  <w:style w:type="paragraph" w:styleId="20">
    <w:name w:val="Body Text Indent 2"/>
    <w:basedOn w:val="a"/>
    <w:link w:val="2Char0"/>
    <w:qFormat/>
    <w:pPr>
      <w:widowControl/>
      <w:spacing w:after="120" w:line="480" w:lineRule="auto"/>
      <w:ind w:leftChars="200" w:left="420"/>
    </w:pPr>
    <w:rPr>
      <w:rFonts w:ascii="Times New Roman" w:hAnsi="Times New Roman"/>
      <w:color w:val="000000"/>
      <w:szCs w:val="20"/>
      <w:lang w:eastAsia="zh-TW"/>
    </w:rPr>
  </w:style>
  <w:style w:type="paragraph" w:styleId="a6">
    <w:name w:val="Balloon Text"/>
    <w:basedOn w:val="a"/>
    <w:link w:val="Char2"/>
    <w:uiPriority w:val="99"/>
    <w:qFormat/>
    <w:rPr>
      <w:sz w:val="16"/>
      <w:szCs w:val="16"/>
    </w:rPr>
  </w:style>
  <w:style w:type="paragraph" w:styleId="a7">
    <w:name w:val="footer"/>
    <w:basedOn w:val="a"/>
    <w:link w:val="Char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tabs>
        <w:tab w:val="right" w:leader="dot" w:pos="9628"/>
      </w:tabs>
      <w:spacing w:before="120" w:after="120"/>
      <w:jc w:val="left"/>
    </w:pPr>
    <w:rPr>
      <w:rFonts w:ascii="黑体" w:eastAsia="黑体" w:hAnsi="宋体"/>
      <w:bCs/>
      <w:caps/>
      <w:sz w:val="24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Char5"/>
    <w:semiHidden/>
    <w:unhideWhenUsed/>
    <w:qFormat/>
    <w:rPr>
      <w:b/>
      <w:bCs/>
    </w:rPr>
  </w:style>
  <w:style w:type="table" w:styleId="ab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</w:rPr>
  </w:style>
  <w:style w:type="character" w:styleId="ad">
    <w:name w:val="page number"/>
    <w:basedOn w:val="a0"/>
    <w:qFormat/>
  </w:style>
  <w:style w:type="character" w:styleId="ae">
    <w:name w:val="FollowedHyperlink"/>
    <w:qFormat/>
    <w:rPr>
      <w:color w:val="3C3C3C"/>
      <w:u w:val="none"/>
    </w:rPr>
  </w:style>
  <w:style w:type="character" w:styleId="af">
    <w:name w:val="Hyperlink"/>
    <w:qFormat/>
    <w:rPr>
      <w:color w:val="3C3C3C"/>
      <w:u w:val="none"/>
    </w:rPr>
  </w:style>
  <w:style w:type="character" w:styleId="af0">
    <w:name w:val="annotation reference"/>
    <w:basedOn w:val="a0"/>
    <w:semiHidden/>
    <w:unhideWhenUsed/>
    <w:qFormat/>
    <w:rPr>
      <w:sz w:val="21"/>
      <w:szCs w:val="21"/>
    </w:rPr>
  </w:style>
  <w:style w:type="paragraph" w:customStyle="1" w:styleId="write">
    <w:name w:val="write"/>
    <w:basedOn w:val="a"/>
    <w:qFormat/>
    <w:pPr>
      <w:pBdr>
        <w:bottom w:val="single" w:sz="6" w:space="0" w:color="EBEBEB"/>
      </w:pBdr>
      <w:spacing w:before="75" w:after="270"/>
      <w:jc w:val="center"/>
    </w:pPr>
    <w:rPr>
      <w:color w:val="999999"/>
      <w:kern w:val="0"/>
    </w:rPr>
  </w:style>
  <w:style w:type="character" w:customStyle="1" w:styleId="Char4">
    <w:name w:val="页眉 Char"/>
    <w:link w:val="a8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-11">
    <w:name w:val="彩色列表 - 强调文字颜色 11"/>
    <w:basedOn w:val="a"/>
    <w:link w:val="-1Char"/>
    <w:uiPriority w:val="34"/>
    <w:qFormat/>
    <w:pPr>
      <w:ind w:firstLineChars="200" w:firstLine="420"/>
      <w:jc w:val="left"/>
    </w:pPr>
    <w:rPr>
      <w:rFonts w:ascii="MetaPlusNormalRoman" w:eastAsia="MS Song" w:hAnsi="MetaPlusNormalRoman"/>
      <w:kern w:val="0"/>
      <w:sz w:val="22"/>
      <w:szCs w:val="20"/>
      <w:lang w:eastAsia="zh-TW"/>
    </w:rPr>
  </w:style>
  <w:style w:type="character" w:customStyle="1" w:styleId="-1Char">
    <w:name w:val="彩色列表 - 强调文字颜色 1 Char"/>
    <w:link w:val="-11"/>
    <w:uiPriority w:val="34"/>
    <w:qFormat/>
    <w:rPr>
      <w:rFonts w:ascii="MetaPlusNormalRoman" w:eastAsia="MS Song" w:hAnsi="MetaPlusNormalRoman"/>
      <w:sz w:val="22"/>
      <w:lang w:eastAsia="zh-TW"/>
    </w:rPr>
  </w:style>
  <w:style w:type="character" w:customStyle="1" w:styleId="2Char0">
    <w:name w:val="正文文本缩进 2 Char"/>
    <w:link w:val="20"/>
    <w:qFormat/>
    <w:rPr>
      <w:color w:val="000000"/>
      <w:kern w:val="2"/>
      <w:sz w:val="21"/>
      <w:lang w:eastAsia="zh-TW"/>
    </w:rPr>
  </w:style>
  <w:style w:type="paragraph" w:customStyle="1" w:styleId="RepParaltp">
    <w:name w:val="!RepPar_alt+p"/>
    <w:basedOn w:val="a"/>
    <w:link w:val="RepParaltpChar"/>
    <w:qFormat/>
    <w:pPr>
      <w:spacing w:line="360" w:lineRule="auto"/>
      <w:ind w:firstLineChars="200" w:firstLine="200"/>
    </w:pPr>
    <w:rPr>
      <w:rFonts w:ascii="Times New Roman" w:hAnsi="Times New Roman"/>
      <w:sz w:val="24"/>
      <w:lang w:eastAsia="zh-TW"/>
    </w:rPr>
  </w:style>
  <w:style w:type="character" w:customStyle="1" w:styleId="RepParaltpChar">
    <w:name w:val="!RepPar_alt+p Char"/>
    <w:link w:val="RepParaltp"/>
    <w:qFormat/>
    <w:rPr>
      <w:kern w:val="2"/>
      <w:sz w:val="24"/>
      <w:szCs w:val="24"/>
      <w:lang w:eastAsia="zh-TW"/>
    </w:rPr>
  </w:style>
  <w:style w:type="paragraph" w:customStyle="1" w:styleId="af1">
    <w:name w:val="标准文本"/>
    <w:basedOn w:val="a"/>
    <w:link w:val="Char6"/>
    <w:qFormat/>
    <w:pPr>
      <w:spacing w:line="360" w:lineRule="auto"/>
      <w:ind w:firstLineChars="200" w:firstLine="480"/>
    </w:pPr>
    <w:rPr>
      <w:rFonts w:ascii="Times New Roman" w:hAnsi="Times New Roman"/>
      <w:sz w:val="24"/>
      <w:szCs w:val="20"/>
    </w:rPr>
  </w:style>
  <w:style w:type="character" w:customStyle="1" w:styleId="Char6">
    <w:name w:val="标准文本 Char"/>
    <w:link w:val="af1"/>
    <w:qFormat/>
    <w:rPr>
      <w:rFonts w:cs="宋体"/>
      <w:kern w:val="2"/>
      <w:sz w:val="24"/>
    </w:rPr>
  </w:style>
  <w:style w:type="paragraph" w:styleId="af2">
    <w:name w:val="List Paragraph"/>
    <w:basedOn w:val="a"/>
    <w:link w:val="Char7"/>
    <w:uiPriority w:val="34"/>
    <w:qFormat/>
    <w:pPr>
      <w:ind w:firstLineChars="200" w:firstLine="420"/>
    </w:pPr>
    <w:rPr>
      <w:rFonts w:ascii="等线" w:eastAsia="等线" w:hAnsi="等线"/>
      <w:sz w:val="24"/>
      <w:szCs w:val="22"/>
    </w:rPr>
  </w:style>
  <w:style w:type="character" w:customStyle="1" w:styleId="2Char">
    <w:name w:val="标题 2 Char"/>
    <w:basedOn w:val="a0"/>
    <w:link w:val="2"/>
    <w:uiPriority w:val="1"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Pr>
      <w:rFonts w:ascii="Calibri" w:hAnsi="Calibri"/>
      <w:b/>
      <w:bCs/>
      <w:kern w:val="2"/>
      <w:sz w:val="32"/>
      <w:szCs w:val="32"/>
    </w:rPr>
  </w:style>
  <w:style w:type="paragraph" w:customStyle="1" w:styleId="5">
    <w:name w:val="列出段落5"/>
    <w:basedOn w:val="a"/>
    <w:qFormat/>
    <w:pPr>
      <w:widowControl/>
      <w:ind w:firstLineChars="200" w:firstLine="420"/>
    </w:pPr>
    <w:rPr>
      <w:rFonts w:cs="宋体"/>
    </w:rPr>
  </w:style>
  <w:style w:type="character" w:customStyle="1" w:styleId="Char2">
    <w:name w:val="批注框文本 Char"/>
    <w:basedOn w:val="a0"/>
    <w:link w:val="a6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0"/>
    <w:link w:val="a4"/>
    <w:uiPriority w:val="1"/>
    <w:qFormat/>
    <w:rPr>
      <w:rFonts w:ascii="宋体" w:hAnsi="宋体" w:cs="宋体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Char8">
    <w:name w:val="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font31">
    <w:name w:val="font3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Char1">
    <w:name w:val="日期 Char"/>
    <w:basedOn w:val="a0"/>
    <w:link w:val="a5"/>
    <w:qFormat/>
    <w:rPr>
      <w:rFonts w:ascii="Calibri" w:hAnsi="Calibri"/>
      <w:kern w:val="2"/>
      <w:sz w:val="21"/>
      <w:szCs w:val="24"/>
    </w:rPr>
  </w:style>
  <w:style w:type="character" w:customStyle="1" w:styleId="4Char">
    <w:name w:val="标题 4 Char"/>
    <w:basedOn w:val="a0"/>
    <w:link w:val="4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Char">
    <w:name w:val="批注文字 Char"/>
    <w:basedOn w:val="a0"/>
    <w:link w:val="a3"/>
    <w:semiHidden/>
    <w:qFormat/>
    <w:rPr>
      <w:rFonts w:ascii="Calibri" w:hAnsi="Calibri"/>
      <w:kern w:val="2"/>
      <w:sz w:val="21"/>
      <w:szCs w:val="24"/>
    </w:rPr>
  </w:style>
  <w:style w:type="character" w:customStyle="1" w:styleId="Char5">
    <w:name w:val="批注主题 Char"/>
    <w:basedOn w:val="Char"/>
    <w:link w:val="aa"/>
    <w:semiHidden/>
    <w:qFormat/>
    <w:rPr>
      <w:rFonts w:ascii="Calibri" w:hAnsi="Calibri"/>
      <w:b/>
      <w:bCs/>
      <w:kern w:val="2"/>
      <w:sz w:val="21"/>
      <w:szCs w:val="24"/>
    </w:rPr>
  </w:style>
  <w:style w:type="paragraph" w:customStyle="1" w:styleId="af3">
    <w:name w:val="首行缩进"/>
    <w:basedOn w:val="a"/>
    <w:uiPriority w:val="99"/>
    <w:qFormat/>
    <w:rsid w:val="00900358"/>
    <w:pPr>
      <w:autoSpaceDE w:val="0"/>
      <w:autoSpaceDN w:val="0"/>
      <w:ind w:firstLineChars="200" w:firstLine="480"/>
      <w:jc w:val="left"/>
    </w:pPr>
    <w:rPr>
      <w:rFonts w:ascii="Times New Roman" w:eastAsia="楷体_GB2312" w:hAnsi="Times New Roman" w:cs="微软雅黑"/>
      <w:kern w:val="0"/>
      <w:sz w:val="26"/>
      <w:szCs w:val="20"/>
      <w:lang w:val="zh-CN" w:eastAsia="en-US" w:bidi="en-US"/>
    </w:rPr>
  </w:style>
  <w:style w:type="character" w:customStyle="1" w:styleId="NormalCharacter">
    <w:name w:val="NormalCharacter"/>
    <w:rsid w:val="0004505E"/>
    <w:rPr>
      <w:rFonts w:ascii="Times New Roman" w:eastAsia="宋体" w:hAnsi="Times New Roman"/>
    </w:rPr>
  </w:style>
  <w:style w:type="character" w:customStyle="1" w:styleId="Char7">
    <w:name w:val="列出段落 Char"/>
    <w:link w:val="af2"/>
    <w:uiPriority w:val="34"/>
    <w:qFormat/>
    <w:rsid w:val="0004505E"/>
    <w:rPr>
      <w:rFonts w:ascii="等线" w:eastAsia="等线" w:hAnsi="等线"/>
      <w:kern w:val="2"/>
      <w:sz w:val="24"/>
      <w:szCs w:val="22"/>
    </w:rPr>
  </w:style>
  <w:style w:type="paragraph" w:customStyle="1" w:styleId="11">
    <w:name w:val="列出段落1"/>
    <w:basedOn w:val="a"/>
    <w:uiPriority w:val="99"/>
    <w:qFormat/>
    <w:rsid w:val="00204014"/>
    <w:pPr>
      <w:spacing w:line="360" w:lineRule="auto"/>
      <w:ind w:firstLineChars="200" w:firstLine="200"/>
    </w:pPr>
    <w:rPr>
      <w:rFonts w:asciiTheme="minorHAnsi" w:eastAsiaTheme="minorEastAsia" w:hAnsiTheme="minorHAnsi" w:cs="宋体"/>
      <w:sz w:val="24"/>
      <w:szCs w:val="22"/>
    </w:rPr>
  </w:style>
  <w:style w:type="paragraph" w:styleId="af4">
    <w:name w:val="Body Text First Indent"/>
    <w:basedOn w:val="a4"/>
    <w:link w:val="Char9"/>
    <w:uiPriority w:val="99"/>
    <w:unhideWhenUsed/>
    <w:rsid w:val="00796544"/>
    <w:pPr>
      <w:autoSpaceDE/>
      <w:autoSpaceDN/>
      <w:spacing w:after="120"/>
      <w:ind w:firstLineChars="100" w:firstLine="420"/>
      <w:jc w:val="both"/>
    </w:pPr>
    <w:rPr>
      <w:rFonts w:ascii="Times New Roman" w:hAnsi="Times New Roman" w:cs="Times New Roman"/>
      <w:kern w:val="2"/>
      <w:sz w:val="21"/>
      <w:lang w:val="en-US" w:bidi="ar-SA"/>
    </w:rPr>
  </w:style>
  <w:style w:type="character" w:customStyle="1" w:styleId="Char9">
    <w:name w:val="正文首行缩进 Char"/>
    <w:basedOn w:val="Char0"/>
    <w:link w:val="af4"/>
    <w:uiPriority w:val="99"/>
    <w:rsid w:val="00796544"/>
    <w:rPr>
      <w:rFonts w:ascii="宋体" w:hAnsi="宋体" w:cs="宋体"/>
      <w:kern w:val="2"/>
      <w:sz w:val="21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B0F81A-E01D-4D8D-9653-4513054BA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15</Pages>
  <Words>2172</Words>
  <Characters>12386</Characters>
  <Application>Microsoft Office Word</Application>
  <DocSecurity>0</DocSecurity>
  <Lines>103</Lines>
  <Paragraphs>29</Paragraphs>
  <ScaleCrop>false</ScaleCrop>
  <Company>CHINA</Company>
  <LinksUpToDate>false</LinksUpToDate>
  <CharactersWithSpaces>14529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62</cp:revision>
  <cp:lastPrinted>2020-08-18T02:33:00Z</cp:lastPrinted>
  <dcterms:created xsi:type="dcterms:W3CDTF">2022-09-15T06:00:00Z</dcterms:created>
  <dcterms:modified xsi:type="dcterms:W3CDTF">2023-05-15T06:19:00Z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DE1CA508667146AD81097F1E858C231F</vt:lpwstr>
  </property>
</Properties>
</file>