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8" w:lineRule="auto"/>
        <w:rPr>
          <w:rFonts w:ascii="Arial"/>
          <w:sz w:val="21"/>
        </w:rPr>
      </w:pPr>
      <w:r>
        <w:pict>
          <v:shape id="_x0000_s1" style="position:absolute;margin-left:79.464pt;margin-top:711.82pt;mso-position-vertical-relative:page;mso-position-horizontal-relative:page;width:436.65pt;height:0.85pt;z-index:251658240;" o:allowincell="f" fillcolor="#000000" filled="true" stroked="false" coordsize="8732,17" coordorigin="0,0" path="m0,16l8732,16l8732,0l0,0l0,16xe"/>
        </w:pict>
      </w: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171"/>
        <w:spacing w:line="1649" w:lineRule="exact"/>
        <w:textAlignment w:val="center"/>
        <w:rPr/>
      </w:pPr>
      <w:r>
        <w:drawing>
          <wp:inline distT="0" distB="0" distL="0" distR="0">
            <wp:extent cx="6238367" cy="1046988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38367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2921"/>
        <w:spacing w:before="101" w:line="222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"/>
        </w:rPr>
        <w:t>武工商发〔2021〕5</w:t>
      </w:r>
      <w:r>
        <w:rPr>
          <w:rFonts w:ascii="KaiTi" w:hAnsi="KaiTi" w:eastAsia="KaiTi" w:cs="KaiTi"/>
          <w:sz w:val="31"/>
          <w:szCs w:val="31"/>
        </w:rPr>
        <w:t>3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号</w:t>
      </w:r>
    </w:p>
    <w:p>
      <w:pPr>
        <w:spacing w:before="45" w:line="60" w:lineRule="exact"/>
        <w:textAlignment w:val="center"/>
        <w:rPr/>
      </w:pPr>
      <w:r>
        <w:pict>
          <v:shape id="_x0000_s2" style="mso-position-vertical-relative:line;mso-position-horizontal-relative:char;width:453.6pt;height:3pt;" filled="false" strokecolor="#FF0000" strokeweight="2.25pt" coordsize="9072,60" coordorigin="0,0" path="m0,37l9071,22e">
            <v:stroke miterlimit="10"/>
          </v:shape>
        </w:pic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firstLine="171"/>
        <w:spacing w:line="502" w:lineRule="exact"/>
        <w:textAlignment w:val="center"/>
        <w:rPr/>
      </w:pPr>
      <w:r>
        <w:drawing>
          <wp:inline distT="0" distB="0" distL="0" distR="0">
            <wp:extent cx="5825693" cy="31851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5693" cy="3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363"/>
        <w:spacing w:before="196" w:line="502" w:lineRule="exact"/>
        <w:textAlignment w:val="center"/>
        <w:rPr/>
      </w:pPr>
      <w:r>
        <w:drawing>
          <wp:inline distT="0" distB="0" distL="0" distR="0">
            <wp:extent cx="1770507" cy="318515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0507" cy="3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202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7"/>
        </w:rPr>
        <w:t>学</w:t>
      </w:r>
      <w:r>
        <w:rPr>
          <w:rFonts w:ascii="FangSong" w:hAnsi="FangSong" w:eastAsia="FangSong" w:cs="FangSong"/>
          <w:sz w:val="31"/>
          <w:szCs w:val="31"/>
          <w:spacing w:val="-4"/>
        </w:rPr>
        <w:t>校各单位：</w:t>
      </w:r>
    </w:p>
    <w:p>
      <w:pPr>
        <w:ind w:left="200" w:right="1091" w:firstLine="616"/>
        <w:spacing w:before="146" w:line="3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《武汉工商学院教学奖励管理办法(试行)》经学校校务</w:t>
      </w:r>
      <w:r>
        <w:rPr>
          <w:rFonts w:ascii="FangSong" w:hAnsi="FangSong" w:eastAsia="FangSong" w:cs="FangSong"/>
          <w:sz w:val="31"/>
          <w:szCs w:val="31"/>
          <w:spacing w:val="12"/>
        </w:rPr>
        <w:t>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审</w:t>
      </w:r>
      <w:r>
        <w:rPr>
          <w:rFonts w:ascii="FangSong" w:hAnsi="FangSong" w:eastAsia="FangSong" w:cs="FangSong"/>
          <w:sz w:val="31"/>
          <w:szCs w:val="31"/>
          <w:spacing w:val="12"/>
        </w:rPr>
        <w:t>议通过，现予以印发，请各单位组织人员认真学习，贯彻落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实</w:t>
      </w:r>
      <w:r>
        <w:rPr>
          <w:rFonts w:ascii="FangSong" w:hAnsi="FangSong" w:eastAsia="FangSong" w:cs="FangSong"/>
          <w:sz w:val="31"/>
          <w:szCs w:val="31"/>
          <w:spacing w:val="-9"/>
        </w:rPr>
        <w:t>。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6029" w:right="1511" w:firstLine="353"/>
        <w:spacing w:before="101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武汉工商学</w:t>
      </w:r>
      <w:r>
        <w:rPr>
          <w:rFonts w:ascii="FangSong" w:hAnsi="FangSong" w:eastAsia="FangSong" w:cs="FangSong"/>
          <w:sz w:val="31"/>
          <w:szCs w:val="31"/>
          <w:spacing w:val="4"/>
        </w:rPr>
        <w:t>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8"/>
        </w:rPr>
        <w:t>2</w:t>
      </w:r>
      <w:r>
        <w:rPr>
          <w:rFonts w:ascii="FangSong" w:hAnsi="FangSong" w:eastAsia="FangSong" w:cs="FangSong"/>
          <w:sz w:val="31"/>
          <w:szCs w:val="31"/>
          <w:spacing w:val="-22"/>
        </w:rPr>
        <w:t>021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年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10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月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6</w:t>
      </w:r>
      <w:r>
        <w:rPr>
          <w:rFonts w:ascii="FangSong" w:hAnsi="FangSong" w:eastAsia="FangSong" w:cs="FangSong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2"/>
        </w:rPr>
        <w:t>日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522"/>
        <w:spacing w:before="102" w:line="223" w:lineRule="auto"/>
        <w:rPr>
          <w:rFonts w:ascii="FangSong" w:hAnsi="FangSong" w:eastAsia="FangSong" w:cs="FangSong"/>
          <w:sz w:val="31"/>
          <w:szCs w:val="31"/>
        </w:rPr>
      </w:pPr>
      <w:r>
        <w:pict>
          <v:shape id="_x0000_s3" style="position:absolute;margin-left:8.56586pt;margin-top:20.8122pt;mso-position-vertical-relative:text;mso-position-horizontal-relative:text;width:436.65pt;height:0.85pt;z-index:251659264;" fillcolor="#000000" filled="true" stroked="false" coordsize="8732,17" coordorigin="0,0" path="m0,16l8732,16l8732,0l0,0l0,16xe"/>
        </w:pict>
      </w:r>
      <w:r>
        <w:rPr>
          <w:rFonts w:ascii="FangSong" w:hAnsi="FangSong" w:eastAsia="FangSong" w:cs="FangSong"/>
          <w:sz w:val="31"/>
          <w:szCs w:val="31"/>
          <w:spacing w:val="-5"/>
        </w:rPr>
        <w:t>武</w:t>
      </w:r>
      <w:r>
        <w:rPr>
          <w:rFonts w:ascii="FangSong" w:hAnsi="FangSong" w:eastAsia="FangSong" w:cs="FangSong"/>
          <w:sz w:val="31"/>
          <w:szCs w:val="31"/>
          <w:spacing w:val="-4"/>
        </w:rPr>
        <w:t>汉工商学院办公室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             </w:t>
      </w:r>
      <w:r>
        <w:rPr>
          <w:rFonts w:ascii="FangSong" w:hAnsi="FangSong" w:eastAsia="FangSong" w:cs="FangSong"/>
          <w:sz w:val="31"/>
          <w:szCs w:val="31"/>
          <w:spacing w:val="-4"/>
        </w:rPr>
        <w:t>2021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10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月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6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日印发</w:t>
      </w:r>
    </w:p>
    <w:sectPr>
      <w:pgSz w:w="11907" w:h="16839"/>
      <w:pgMar w:top="1431" w:right="492" w:bottom="0" w:left="141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OA测试-欧阳</dc:creator>
  <dcterms:created xsi:type="dcterms:W3CDTF">2021-10-06T15:41:39Z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2022-05-04T11:18:02</vt:filetime>
  </op:property>
</op:Properties>
</file>